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A00" w:rsidRPr="00657A00" w:rsidRDefault="00657A00" w:rsidP="00657A00">
      <w:pPr>
        <w:spacing w:after="0"/>
        <w:jc w:val="center"/>
        <w:rPr>
          <w:rFonts w:ascii="Times New Roman" w:hAnsi="Times New Roman" w:cs="Times New Roman"/>
          <w:b/>
          <w:sz w:val="28"/>
          <w:szCs w:val="28"/>
          <w:shd w:val="clear" w:color="auto" w:fill="FFFFFF"/>
        </w:rPr>
      </w:pPr>
      <w:bookmarkStart w:id="0" w:name="_GoBack"/>
      <w:bookmarkEnd w:id="0"/>
      <w:r w:rsidRPr="00657A00">
        <w:rPr>
          <w:rFonts w:ascii="Times New Roman" w:hAnsi="Times New Roman" w:cs="Times New Roman"/>
          <w:b/>
          <w:sz w:val="28"/>
          <w:szCs w:val="28"/>
          <w:shd w:val="clear" w:color="auto" w:fill="FFFFFF"/>
        </w:rPr>
        <w:t>Informare privind prelucrarea datelor cu caracter personal în cadrul CJRAE Cluj</w:t>
      </w:r>
    </w:p>
    <w:p w:rsidR="00657A00" w:rsidRPr="00657A00" w:rsidRDefault="00657A00" w:rsidP="00657A00">
      <w:pPr>
        <w:spacing w:after="0"/>
        <w:jc w:val="both"/>
        <w:rPr>
          <w:rFonts w:ascii="Times New Roman" w:hAnsi="Times New Roman" w:cs="Times New Roman"/>
          <w:shd w:val="clear" w:color="auto" w:fill="FFFFFF"/>
        </w:rPr>
      </w:pPr>
    </w:p>
    <w:p w:rsidR="00657A00" w:rsidRPr="00657A00" w:rsidRDefault="00657A00" w:rsidP="00657A00">
      <w:pPr>
        <w:spacing w:after="0"/>
        <w:ind w:firstLine="720"/>
        <w:jc w:val="both"/>
        <w:rPr>
          <w:rFonts w:ascii="Times New Roman" w:hAnsi="Times New Roman" w:cs="Times New Roman"/>
          <w:shd w:val="clear" w:color="auto" w:fill="FFFFFF"/>
        </w:rPr>
      </w:pPr>
      <w:r w:rsidRPr="00657A00">
        <w:rPr>
          <w:rFonts w:ascii="Times New Roman" w:hAnsi="Times New Roman" w:cs="Times New Roman"/>
          <w:shd w:val="clear" w:color="auto" w:fill="FFFFFF"/>
        </w:rPr>
        <w:t>În data de </w:t>
      </w:r>
      <w:r w:rsidRPr="00657A00">
        <w:rPr>
          <w:rStyle w:val="Robust"/>
          <w:rFonts w:ascii="Times New Roman" w:hAnsi="Times New Roman" w:cs="Times New Roman"/>
          <w:shd w:val="clear" w:color="auto" w:fill="FFFFFF"/>
        </w:rPr>
        <w:t>25 mai 2018</w:t>
      </w:r>
      <w:r w:rsidRPr="00657A00">
        <w:rPr>
          <w:rFonts w:ascii="Times New Roman" w:hAnsi="Times New Roman" w:cs="Times New Roman"/>
          <w:shd w:val="clear" w:color="auto" w:fill="FFFFFF"/>
        </w:rPr>
        <w:t> intră în vigoare, la nivelul întregii Uniuni Europene, noile norme ale Regulamentului General Pentru Protecția Datelor Personale (GDPR) EU 2016/679.</w:t>
      </w:r>
      <w:r>
        <w:rPr>
          <w:rFonts w:ascii="Times New Roman" w:hAnsi="Times New Roman" w:cs="Times New Roman"/>
          <w:shd w:val="clear" w:color="auto" w:fill="FFFFFF"/>
        </w:rPr>
        <w:t xml:space="preserve"> În acest sens vă punem la dispoziție câteva informați importante privind datele personale pe care instituția noastră le prelucrează în cadrul activităților desfășurate, scopurile în care realizăm aceste prelucrări, cine are acces la datele dvs. personale, drepturile pe care dvs. le aveți în calitate de client al serviciilor noastre și responsabilitățile noastre privind asigurarea securității datelor dvs. personale.</w:t>
      </w:r>
    </w:p>
    <w:p w:rsidR="00657A00" w:rsidRPr="00657A00" w:rsidRDefault="00657A00" w:rsidP="00657A00">
      <w:pPr>
        <w:spacing w:after="0"/>
        <w:jc w:val="both"/>
        <w:rPr>
          <w:rFonts w:ascii="Times New Roman" w:eastAsia="Tahoma" w:hAnsi="Times New Roman" w:cs="Times New Roman"/>
          <w:b/>
        </w:rPr>
      </w:pPr>
    </w:p>
    <w:p w:rsidR="009705B9" w:rsidRDefault="009705B9" w:rsidP="00161B97">
      <w:pPr>
        <w:spacing w:after="0"/>
        <w:rPr>
          <w:rFonts w:ascii="Times New Roman" w:eastAsia="Tahoma" w:hAnsi="Times New Roman" w:cs="Times New Roman"/>
          <w:b/>
          <w:sz w:val="24"/>
          <w:szCs w:val="24"/>
        </w:rPr>
      </w:pPr>
      <w:r w:rsidRPr="009705B9">
        <w:rPr>
          <w:rFonts w:ascii="Times New Roman" w:eastAsia="Tahoma" w:hAnsi="Times New Roman" w:cs="Times New Roman"/>
          <w:b/>
          <w:sz w:val="24"/>
          <w:szCs w:val="24"/>
        </w:rPr>
        <w:t>Capitolul I. Definiții</w:t>
      </w:r>
    </w:p>
    <w:p w:rsidR="00161B97" w:rsidRPr="009705B9" w:rsidRDefault="00161B97" w:rsidP="00161B97">
      <w:pPr>
        <w:spacing w:after="0"/>
        <w:rPr>
          <w:rFonts w:ascii="Times New Roman" w:eastAsia="Tahoma" w:hAnsi="Times New Roman" w:cs="Times New Roman"/>
          <w:b/>
          <w:sz w:val="24"/>
          <w:szCs w:val="24"/>
        </w:rPr>
      </w:pPr>
    </w:p>
    <w:p w:rsidR="00B702C0" w:rsidRPr="00B702C0" w:rsidRDefault="00B702C0" w:rsidP="00B702C0">
      <w:pPr>
        <w:pBdr>
          <w:top w:val="nil"/>
          <w:left w:val="nil"/>
          <w:bottom w:val="nil"/>
          <w:right w:val="nil"/>
          <w:between w:val="nil"/>
        </w:pBdr>
        <w:tabs>
          <w:tab w:val="left" w:pos="360"/>
        </w:tabs>
        <w:spacing w:after="0"/>
        <w:jc w:val="both"/>
        <w:rPr>
          <w:rFonts w:ascii="Times New Roman" w:hAnsi="Times New Roman" w:cs="Times New Roman"/>
          <w:color w:val="000000"/>
        </w:rPr>
      </w:pPr>
      <w:r>
        <w:rPr>
          <w:rFonts w:ascii="Times New Roman" w:eastAsia="Tahoma" w:hAnsi="Times New Roman" w:cs="Times New Roman"/>
          <w:b/>
          <w:color w:val="000000"/>
        </w:rPr>
        <w:tab/>
      </w:r>
      <w:r w:rsidR="009705B9" w:rsidRPr="00B702C0">
        <w:rPr>
          <w:rFonts w:ascii="Times New Roman" w:eastAsia="Tahoma" w:hAnsi="Times New Roman" w:cs="Times New Roman"/>
          <w:b/>
          <w:color w:val="000000"/>
        </w:rPr>
        <w:t>"Date cu caracter personal"</w:t>
      </w:r>
      <w:r w:rsidR="009705B9" w:rsidRPr="00B702C0">
        <w:rPr>
          <w:rFonts w:ascii="Times New Roman" w:eastAsia="Tahoma" w:hAnsi="Times New Roman" w:cs="Times New Roman"/>
          <w:color w:val="000000"/>
        </w:rPr>
        <w:t xml:space="preserve">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r w:rsidR="009705B9" w:rsidRPr="00B702C0">
        <w:rPr>
          <w:rFonts w:ascii="Times New Roman" w:eastAsia="Tahoma" w:hAnsi="Times New Roman" w:cs="Times New Roman"/>
        </w:rPr>
        <w:t xml:space="preserve">  </w:t>
      </w:r>
      <w:r w:rsidR="009705B9" w:rsidRPr="00B702C0">
        <w:rPr>
          <w:rFonts w:ascii="Times New Roman" w:eastAsia="Tahoma" w:hAnsi="Times New Roman" w:cs="Times New Roman"/>
          <w:color w:val="000000"/>
        </w:rPr>
        <w:t>(de tipul vârs</w:t>
      </w:r>
      <w:r w:rsidR="009705B9" w:rsidRPr="00B702C0">
        <w:rPr>
          <w:rFonts w:ascii="Times New Roman" w:eastAsia="Tahoma" w:hAnsi="Times New Roman" w:cs="Times New Roman"/>
        </w:rPr>
        <w:t>tă, gen, nivel de educație etc.), precum și informații cu caracter sensibil precum apartenența religioasă, sindicală, etnică, opi</w:t>
      </w:r>
      <w:r w:rsidR="004E3FB6">
        <w:rPr>
          <w:rFonts w:ascii="Times New Roman" w:eastAsia="Tahoma" w:hAnsi="Times New Roman" w:cs="Times New Roman"/>
          <w:color w:val="000000"/>
        </w:rPr>
        <w:t>niile politice,</w:t>
      </w:r>
      <w:r w:rsidR="009705B9" w:rsidRPr="00B702C0">
        <w:rPr>
          <w:rFonts w:ascii="Times New Roman" w:eastAsia="Tahoma" w:hAnsi="Times New Roman" w:cs="Times New Roman"/>
          <w:color w:val="000000"/>
        </w:rPr>
        <w:t xml:space="preserve"> date </w:t>
      </w:r>
      <w:proofErr w:type="spellStart"/>
      <w:r w:rsidR="009705B9" w:rsidRPr="00B702C0">
        <w:rPr>
          <w:rFonts w:ascii="Times New Roman" w:eastAsia="Tahoma" w:hAnsi="Times New Roman" w:cs="Times New Roman"/>
          <w:color w:val="000000"/>
        </w:rPr>
        <w:t>biometrice</w:t>
      </w:r>
      <w:proofErr w:type="spellEnd"/>
      <w:r w:rsidR="009705B9" w:rsidRPr="00B702C0">
        <w:rPr>
          <w:rFonts w:ascii="Times New Roman" w:eastAsia="Tahoma" w:hAnsi="Times New Roman" w:cs="Times New Roman"/>
          <w:color w:val="000000"/>
        </w:rPr>
        <w:t xml:space="preserve">, date privind starea de sănătate fizică sau mentală. </w:t>
      </w:r>
      <w:r w:rsidR="009705B9" w:rsidRPr="00B702C0">
        <w:rPr>
          <w:rFonts w:ascii="Times New Roman" w:eastAsia="Tahoma" w:hAnsi="Times New Roman" w:cs="Times New Roman"/>
        </w:rPr>
        <w:t xml:space="preserve">În cadrul sesiunilor de evaluare/intervenție </w:t>
      </w:r>
      <w:proofErr w:type="spellStart"/>
      <w:r w:rsidR="009705B9" w:rsidRPr="00B702C0">
        <w:rPr>
          <w:rFonts w:ascii="Times New Roman" w:eastAsia="Tahoma" w:hAnsi="Times New Roman" w:cs="Times New Roman"/>
        </w:rPr>
        <w:t>psiho</w:t>
      </w:r>
      <w:proofErr w:type="spellEnd"/>
      <w:r w:rsidR="004E3FB6">
        <w:rPr>
          <w:rFonts w:ascii="Times New Roman" w:eastAsia="Tahoma" w:hAnsi="Times New Roman" w:cs="Times New Roman"/>
        </w:rPr>
        <w:t>-educațională</w:t>
      </w:r>
      <w:r w:rsidR="009705B9" w:rsidRPr="00B702C0">
        <w:rPr>
          <w:rFonts w:ascii="Times New Roman" w:eastAsia="Tahoma" w:hAnsi="Times New Roman" w:cs="Times New Roman"/>
        </w:rPr>
        <w:t xml:space="preserve"> vor fi </w:t>
      </w:r>
      <w:r w:rsidR="004E3FB6">
        <w:rPr>
          <w:rFonts w:ascii="Times New Roman" w:eastAsia="Tahoma" w:hAnsi="Times New Roman" w:cs="Times New Roman"/>
        </w:rPr>
        <w:t xml:space="preserve">prelucrate </w:t>
      </w:r>
      <w:r w:rsidR="009705B9" w:rsidRPr="00B702C0">
        <w:rPr>
          <w:rFonts w:ascii="Times New Roman" w:eastAsia="Tahoma" w:hAnsi="Times New Roman" w:cs="Times New Roman"/>
        </w:rPr>
        <w:t xml:space="preserve">următoarele informații cu caracter personal: numele și prenumele dumneavoastră, </w:t>
      </w:r>
      <w:r w:rsidR="00746A00" w:rsidRPr="00B702C0">
        <w:rPr>
          <w:rFonts w:ascii="Times New Roman" w:eastAsia="Tahoma" w:hAnsi="Times New Roman" w:cs="Times New Roman"/>
        </w:rPr>
        <w:t xml:space="preserve">data nașterii, numărul de telefon, adresa de e-mail, </w:t>
      </w:r>
      <w:r w:rsidR="009705B9" w:rsidRPr="00B702C0">
        <w:rPr>
          <w:rFonts w:ascii="Times New Roman" w:eastAsia="Tahoma" w:hAnsi="Times New Roman" w:cs="Times New Roman"/>
        </w:rPr>
        <w:t xml:space="preserve">câteva caracteristici demografice (vârsta, sexul, nivelul de educație, ocupația și apartenența etnică), </w:t>
      </w:r>
      <w:r w:rsidR="00746A00" w:rsidRPr="00B702C0">
        <w:rPr>
          <w:rFonts w:ascii="Times New Roman" w:eastAsia="Tahoma" w:hAnsi="Times New Roman" w:cs="Times New Roman"/>
        </w:rPr>
        <w:t xml:space="preserve">motivul altor examinări psihologice, </w:t>
      </w:r>
      <w:r w:rsidR="009705B9" w:rsidRPr="00B702C0">
        <w:rPr>
          <w:rFonts w:ascii="Times New Roman" w:eastAsia="Tahoma" w:hAnsi="Times New Roman" w:cs="Times New Roman"/>
        </w:rPr>
        <w:t xml:space="preserve">precum și o serie de caracteristici comportamentale </w:t>
      </w:r>
      <w:r w:rsidR="00657A00">
        <w:rPr>
          <w:rFonts w:ascii="Times New Roman" w:eastAsia="Tahoma" w:hAnsi="Times New Roman" w:cs="Times New Roman"/>
        </w:rPr>
        <w:t xml:space="preserve">sau de dezvoltare </w:t>
      </w:r>
      <w:r w:rsidR="009705B9" w:rsidRPr="00B702C0">
        <w:rPr>
          <w:rFonts w:ascii="Times New Roman" w:eastAsia="Tahoma" w:hAnsi="Times New Roman" w:cs="Times New Roman"/>
        </w:rPr>
        <w:t>reflectate prin răspunsurile la instrumente de evaluare psihologică (teste) sau la întrebările din cadrul interviului</w:t>
      </w:r>
      <w:r w:rsidR="00746A00" w:rsidRPr="00B702C0">
        <w:rPr>
          <w:rFonts w:ascii="Times New Roman" w:eastAsia="Tahoma" w:hAnsi="Times New Roman" w:cs="Times New Roman"/>
        </w:rPr>
        <w:t xml:space="preserve"> realizat în vederea evaluării necesității unei intervenții psihologice</w:t>
      </w:r>
      <w:r w:rsidR="009705B9" w:rsidRPr="00B702C0">
        <w:rPr>
          <w:rFonts w:ascii="Times New Roman" w:eastAsia="Tahoma" w:hAnsi="Times New Roman" w:cs="Times New Roman"/>
        </w:rPr>
        <w:t xml:space="preserve">. </w:t>
      </w:r>
    </w:p>
    <w:p w:rsidR="00B702C0" w:rsidRPr="00B702C0" w:rsidRDefault="009705B9" w:rsidP="00B702C0">
      <w:pPr>
        <w:pBdr>
          <w:top w:val="nil"/>
          <w:left w:val="nil"/>
          <w:bottom w:val="nil"/>
          <w:right w:val="nil"/>
          <w:between w:val="nil"/>
        </w:pBdr>
        <w:spacing w:after="0"/>
        <w:ind w:firstLine="360"/>
        <w:jc w:val="both"/>
        <w:rPr>
          <w:rFonts w:ascii="Times New Roman" w:hAnsi="Times New Roman" w:cs="Times New Roman"/>
          <w:color w:val="000000"/>
        </w:rPr>
      </w:pPr>
      <w:r w:rsidRPr="00B702C0">
        <w:rPr>
          <w:rFonts w:ascii="Times New Roman" w:eastAsia="Tahoma" w:hAnsi="Times New Roman" w:cs="Times New Roman"/>
          <w:b/>
        </w:rPr>
        <w:t>"Prelucrare de date cu caracter personal"</w:t>
      </w:r>
      <w:r w:rsidRPr="00B702C0">
        <w:rPr>
          <w:rFonts w:ascii="Times New Roman" w:eastAsia="Tahoma" w:hAnsi="Times New Roman" w:cs="Times New Roman"/>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w:t>
      </w:r>
      <w:proofErr w:type="spellStart"/>
      <w:r w:rsidRPr="00B702C0">
        <w:rPr>
          <w:rFonts w:ascii="Times New Roman" w:eastAsia="Tahoma" w:hAnsi="Times New Roman" w:cs="Times New Roman"/>
        </w:rPr>
        <w:t>restricţionarea</w:t>
      </w:r>
      <w:proofErr w:type="spellEnd"/>
      <w:r w:rsidRPr="00B702C0">
        <w:rPr>
          <w:rFonts w:ascii="Times New Roman" w:eastAsia="Tahoma" w:hAnsi="Times New Roman" w:cs="Times New Roman"/>
        </w:rPr>
        <w:t xml:space="preserve">, </w:t>
      </w:r>
      <w:proofErr w:type="spellStart"/>
      <w:r w:rsidRPr="00B702C0">
        <w:rPr>
          <w:rFonts w:ascii="Times New Roman" w:eastAsia="Tahoma" w:hAnsi="Times New Roman" w:cs="Times New Roman"/>
        </w:rPr>
        <w:t>ştergerea</w:t>
      </w:r>
      <w:proofErr w:type="spellEnd"/>
      <w:r w:rsidRPr="00B702C0">
        <w:rPr>
          <w:rFonts w:ascii="Times New Roman" w:eastAsia="Tahoma" w:hAnsi="Times New Roman" w:cs="Times New Roman"/>
        </w:rPr>
        <w:t xml:space="preserve"> sau distrugerea acestora.</w:t>
      </w:r>
    </w:p>
    <w:p w:rsidR="00B702C0" w:rsidRPr="00B702C0" w:rsidRDefault="009705B9" w:rsidP="00B702C0">
      <w:pPr>
        <w:pBdr>
          <w:top w:val="nil"/>
          <w:left w:val="nil"/>
          <w:bottom w:val="nil"/>
          <w:right w:val="nil"/>
          <w:between w:val="nil"/>
        </w:pBdr>
        <w:spacing w:after="0"/>
        <w:ind w:firstLine="360"/>
        <w:jc w:val="both"/>
        <w:rPr>
          <w:rFonts w:ascii="Times New Roman" w:hAnsi="Times New Roman" w:cs="Times New Roman"/>
          <w:color w:val="000000"/>
        </w:rPr>
      </w:pPr>
      <w:r w:rsidRPr="00B702C0">
        <w:rPr>
          <w:rFonts w:ascii="Times New Roman" w:eastAsia="Tahoma" w:hAnsi="Times New Roman" w:cs="Times New Roman"/>
          <w:b/>
        </w:rPr>
        <w:t>Persoana vizată</w:t>
      </w:r>
      <w:r w:rsidRPr="00B702C0">
        <w:rPr>
          <w:rFonts w:ascii="Times New Roman" w:eastAsia="Tahoma" w:hAnsi="Times New Roman" w:cs="Times New Roman"/>
        </w:rPr>
        <w:t xml:space="preserve"> sunteți dumneavoastră;</w:t>
      </w:r>
    </w:p>
    <w:p w:rsidR="00746A00" w:rsidRPr="00B702C0" w:rsidRDefault="009705B9" w:rsidP="00B702C0">
      <w:pPr>
        <w:pBdr>
          <w:top w:val="nil"/>
          <w:left w:val="nil"/>
          <w:bottom w:val="nil"/>
          <w:right w:val="nil"/>
          <w:between w:val="nil"/>
        </w:pBdr>
        <w:spacing w:after="0"/>
        <w:ind w:firstLine="360"/>
        <w:jc w:val="both"/>
        <w:rPr>
          <w:rFonts w:ascii="Times New Roman" w:hAnsi="Times New Roman" w:cs="Times New Roman"/>
          <w:color w:val="000000"/>
        </w:rPr>
      </w:pPr>
      <w:r w:rsidRPr="00B702C0">
        <w:rPr>
          <w:rFonts w:ascii="Times New Roman" w:eastAsia="Tahoma" w:hAnsi="Times New Roman" w:cs="Times New Roman"/>
          <w:b/>
        </w:rPr>
        <w:t>Cel care utilizează datele dvs. personale</w:t>
      </w:r>
      <w:r w:rsidR="00876CAE" w:rsidRPr="00B702C0">
        <w:rPr>
          <w:rFonts w:ascii="Times New Roman" w:eastAsia="Tahoma" w:hAnsi="Times New Roman" w:cs="Times New Roman"/>
          <w:b/>
        </w:rPr>
        <w:t xml:space="preserve"> (operatorul)</w:t>
      </w:r>
      <w:r w:rsidRPr="00B702C0">
        <w:rPr>
          <w:rFonts w:ascii="Times New Roman" w:eastAsia="Tahoma" w:hAnsi="Times New Roman" w:cs="Times New Roman"/>
        </w:rPr>
        <w:t xml:space="preserve"> este </w:t>
      </w:r>
      <w:bookmarkStart w:id="1" w:name="_Hlk514588045"/>
      <w:r w:rsidR="00543D46">
        <w:rPr>
          <w:rFonts w:ascii="Times New Roman" w:hAnsi="Times New Roman" w:cs="Times New Roman"/>
        </w:rPr>
        <w:t xml:space="preserve">Centrul Județean de Resurse și de Asistență Educațională Cluj, cu sediul în 400192 Cluj-Napoca, Piața Ștefan cel Mare nr. 4, cam. 107-110, </w:t>
      </w:r>
    </w:p>
    <w:bookmarkEnd w:id="1"/>
    <w:p w:rsidR="009705B9" w:rsidRPr="00543D46" w:rsidRDefault="00543D46" w:rsidP="00543D46">
      <w:pPr>
        <w:pBdr>
          <w:top w:val="nil"/>
          <w:left w:val="nil"/>
          <w:bottom w:val="nil"/>
          <w:right w:val="nil"/>
          <w:between w:val="nil"/>
        </w:pBdr>
        <w:spacing w:after="0"/>
        <w:contextualSpacing/>
        <w:jc w:val="both"/>
        <w:rPr>
          <w:rStyle w:val="Fontdeparagrafimplicit1"/>
          <w:rFonts w:ascii="Times New Roman" w:hAnsi="Times New Roman" w:cs="Times New Roman"/>
        </w:rPr>
      </w:pPr>
      <w:r w:rsidRPr="00543D46">
        <w:rPr>
          <w:rFonts w:ascii="Times New Roman" w:hAnsi="Times New Roman" w:cs="Times New Roman"/>
          <w:bCs/>
          <w:lang w:val="it-IT"/>
        </w:rPr>
        <w:t xml:space="preserve">CIF: 18440403, tel/fax: 0264-402218, e-mail: </w:t>
      </w:r>
      <w:hyperlink r:id="rId7" w:history="1">
        <w:r w:rsidRPr="00543D46">
          <w:rPr>
            <w:rStyle w:val="Hyperlink"/>
            <w:rFonts w:ascii="Times New Roman" w:hAnsi="Times New Roman" w:cs="Times New Roman"/>
            <w:bCs/>
            <w:lang w:val="it-IT"/>
          </w:rPr>
          <w:t>cjraecluj@yahoo.com</w:t>
        </w:r>
      </w:hyperlink>
      <w:r w:rsidRPr="00543D46">
        <w:rPr>
          <w:rFonts w:ascii="Times New Roman" w:hAnsi="Times New Roman" w:cs="Times New Roman"/>
          <w:bCs/>
          <w:lang w:val="it-IT"/>
        </w:rPr>
        <w:t xml:space="preserve">, site: </w:t>
      </w:r>
      <w:r w:rsidRPr="00543D46">
        <w:rPr>
          <w:rFonts w:ascii="Times New Roman" w:hAnsi="Times New Roman" w:cs="Times New Roman"/>
          <w:bCs/>
          <w:lang w:val="de-DE"/>
        </w:rPr>
        <w:t>www.cjraecluj.ro</w:t>
      </w:r>
      <w:r w:rsidR="00B86D0B">
        <w:rPr>
          <w:rFonts w:ascii="Times New Roman" w:hAnsi="Times New Roman" w:cs="Times New Roman"/>
          <w:bCs/>
          <w:lang w:val="de-DE"/>
        </w:rPr>
        <w:t>.</w:t>
      </w:r>
    </w:p>
    <w:p w:rsidR="0097376A" w:rsidRPr="00B702C0" w:rsidRDefault="00335DF5" w:rsidP="00B702C0">
      <w:pPr>
        <w:spacing w:after="0"/>
        <w:ind w:firstLine="360"/>
        <w:jc w:val="both"/>
        <w:rPr>
          <w:rFonts w:ascii="Times New Roman" w:hAnsi="Times New Roman" w:cs="Times New Roman"/>
        </w:rPr>
      </w:pPr>
      <w:r w:rsidRPr="00B702C0">
        <w:rPr>
          <w:rFonts w:ascii="Times New Roman" w:eastAsia="Tahoma" w:hAnsi="Times New Roman" w:cs="Times New Roman"/>
          <w:b/>
        </w:rPr>
        <w:t>Persoanele terțe</w:t>
      </w:r>
      <w:r w:rsidRPr="00B702C0">
        <w:rPr>
          <w:rFonts w:ascii="Times New Roman" w:eastAsia="Tahoma" w:hAnsi="Times New Roman" w:cs="Times New Roman"/>
        </w:rPr>
        <w:t xml:space="preserve"> sunt reprezentate de orice entitate juridică autorizată de operator sau/și de persoana împuternicită care, sub directa autoritate a operatorului sau a persoanei împuternicite de operator, sunt autorizate să prelucreze datele dvs. cu caracter personal. În cazul de față persoanele terțe </w:t>
      </w:r>
      <w:r w:rsidR="00B702C0">
        <w:rPr>
          <w:rFonts w:ascii="Times New Roman" w:eastAsia="Tahoma" w:hAnsi="Times New Roman" w:cs="Times New Roman"/>
        </w:rPr>
        <w:t>sunt reprezentate de companii ce oferă servicii diverse</w:t>
      </w:r>
      <w:r w:rsidRPr="00B702C0">
        <w:rPr>
          <w:rFonts w:ascii="Times New Roman" w:eastAsia="Tahoma" w:hAnsi="Times New Roman" w:cs="Times New Roman"/>
        </w:rPr>
        <w:t xml:space="preserve"> cum ar fi</w:t>
      </w:r>
      <w:r w:rsidR="00B702C0">
        <w:rPr>
          <w:rFonts w:ascii="Times New Roman" w:eastAsia="Tahoma" w:hAnsi="Times New Roman" w:cs="Times New Roman"/>
        </w:rPr>
        <w:t>,</w:t>
      </w:r>
      <w:r w:rsidRPr="00B702C0">
        <w:rPr>
          <w:rFonts w:ascii="Times New Roman" w:eastAsia="Tahoma" w:hAnsi="Times New Roman" w:cs="Times New Roman"/>
        </w:rPr>
        <w:t xml:space="preserve"> dar nelimitându-se la: servicii de găzduire și mentenanță a site-ului</w:t>
      </w:r>
      <w:r w:rsidR="00543D46">
        <w:rPr>
          <w:rFonts w:ascii="Times New Roman" w:eastAsia="Tahoma" w:hAnsi="Times New Roman" w:cs="Times New Roman"/>
        </w:rPr>
        <w:t xml:space="preserve"> și bazei de date electronice, </w:t>
      </w:r>
      <w:r w:rsidR="00876CAE" w:rsidRPr="00B702C0">
        <w:rPr>
          <w:rFonts w:ascii="Times New Roman" w:eastAsia="Tahoma" w:hAnsi="Times New Roman" w:cs="Times New Roman"/>
        </w:rPr>
        <w:t xml:space="preserve"> servicii de arhivare</w:t>
      </w:r>
      <w:r w:rsidR="00543D46">
        <w:rPr>
          <w:rFonts w:ascii="Times New Roman" w:eastAsia="Tahoma" w:hAnsi="Times New Roman" w:cs="Times New Roman"/>
        </w:rPr>
        <w:t xml:space="preserve"> etc</w:t>
      </w:r>
      <w:r w:rsidR="00876CAE" w:rsidRPr="00B702C0">
        <w:rPr>
          <w:rFonts w:ascii="Times New Roman" w:eastAsia="Tahoma" w:hAnsi="Times New Roman" w:cs="Times New Roman"/>
        </w:rPr>
        <w:t>.</w:t>
      </w:r>
      <w:r w:rsidR="00B86D0B">
        <w:rPr>
          <w:rFonts w:ascii="Times New Roman" w:eastAsia="Tahoma" w:hAnsi="Times New Roman" w:cs="Times New Roman"/>
        </w:rPr>
        <w:t xml:space="preserve"> sau de alte instituții (de exemplu Inspectoratul Școlar Județean Cluj, Ministerul Educației Naționale etc) </w:t>
      </w:r>
      <w:r w:rsidR="00506DB6">
        <w:rPr>
          <w:rFonts w:ascii="Times New Roman" w:eastAsia="Tahoma" w:hAnsi="Times New Roman" w:cs="Times New Roman"/>
        </w:rPr>
        <w:t>care pot avea acces la date în baza unui temei legal.</w:t>
      </w:r>
    </w:p>
    <w:p w:rsidR="00506DB6" w:rsidRDefault="00314B23" w:rsidP="00B702C0">
      <w:pPr>
        <w:spacing w:after="0"/>
        <w:ind w:firstLine="360"/>
        <w:jc w:val="both"/>
        <w:rPr>
          <w:rFonts w:ascii="Times New Roman" w:eastAsia="Tahoma" w:hAnsi="Times New Roman" w:cs="Times New Roman"/>
          <w:color w:val="000000"/>
        </w:rPr>
      </w:pPr>
      <w:r w:rsidRPr="00B702C0">
        <w:rPr>
          <w:rFonts w:ascii="Times New Roman" w:eastAsia="Tahoma" w:hAnsi="Times New Roman" w:cs="Times New Roman"/>
          <w:b/>
          <w:color w:val="000000"/>
        </w:rPr>
        <w:t>Destinatar</w:t>
      </w:r>
      <w:r w:rsidRPr="00B702C0">
        <w:rPr>
          <w:rFonts w:ascii="Times New Roman" w:eastAsia="Tahoma" w:hAnsi="Times New Roman" w:cs="Times New Roman"/>
          <w:color w:val="000000"/>
        </w:rPr>
        <w:t xml:space="preserve"> poate fi orice persoana fizică sau juridi</w:t>
      </w:r>
      <w:r w:rsidR="00506DB6">
        <w:rPr>
          <w:rFonts w:ascii="Times New Roman" w:eastAsia="Tahoma" w:hAnsi="Times New Roman" w:cs="Times New Roman"/>
          <w:color w:val="000000"/>
        </w:rPr>
        <w:t>că, autoritatea publică, agenție</w:t>
      </w:r>
      <w:r w:rsidRPr="00B702C0">
        <w:rPr>
          <w:rFonts w:ascii="Times New Roman" w:eastAsia="Tahoma" w:hAnsi="Times New Roman" w:cs="Times New Roman"/>
          <w:color w:val="000000"/>
        </w:rPr>
        <w:t xml:space="preserve"> sau alt organism căreia (căruia) îi sunt divulgate datele cu caracter personal. </w:t>
      </w:r>
    </w:p>
    <w:p w:rsidR="00314B23" w:rsidRDefault="00314B23" w:rsidP="00B702C0">
      <w:pPr>
        <w:spacing w:after="0"/>
        <w:ind w:firstLine="360"/>
        <w:jc w:val="both"/>
        <w:rPr>
          <w:rFonts w:ascii="Times New Roman" w:eastAsia="Tahoma" w:hAnsi="Times New Roman" w:cs="Times New Roman"/>
        </w:rPr>
      </w:pPr>
      <w:r w:rsidRPr="00B702C0">
        <w:rPr>
          <w:rFonts w:ascii="Times New Roman" w:eastAsia="Tahoma" w:hAnsi="Times New Roman" w:cs="Times New Roman"/>
          <w:color w:val="000000"/>
        </w:rPr>
        <w:lastRenderedPageBreak/>
        <w:t xml:space="preserve">În cazul </w:t>
      </w:r>
      <w:r w:rsidR="00506DB6">
        <w:rPr>
          <w:rFonts w:ascii="Times New Roman" w:eastAsia="Tahoma" w:hAnsi="Times New Roman" w:cs="Times New Roman"/>
          <w:color w:val="000000"/>
        </w:rPr>
        <w:t>evaluărilor psihosomatice</w:t>
      </w:r>
      <w:r w:rsidRPr="00B702C0">
        <w:rPr>
          <w:rFonts w:ascii="Times New Roman" w:eastAsia="Tahoma" w:hAnsi="Times New Roman" w:cs="Times New Roman"/>
          <w:color w:val="000000"/>
        </w:rPr>
        <w:t xml:space="preserve"> </w:t>
      </w:r>
      <w:r w:rsidRPr="00B702C0">
        <w:rPr>
          <w:rFonts w:ascii="Times New Roman" w:eastAsia="Tahoma" w:hAnsi="Times New Roman" w:cs="Times New Roman"/>
        </w:rPr>
        <w:t xml:space="preserve">datele </w:t>
      </w:r>
      <w:r w:rsidR="00034351" w:rsidRPr="00B702C0">
        <w:rPr>
          <w:rFonts w:ascii="Times New Roman" w:eastAsia="Tahoma" w:hAnsi="Times New Roman" w:cs="Times New Roman"/>
        </w:rPr>
        <w:t>cu caracter personal</w:t>
      </w:r>
      <w:r w:rsidRPr="00B702C0">
        <w:rPr>
          <w:rFonts w:ascii="Times New Roman" w:eastAsia="Tahoma" w:hAnsi="Times New Roman" w:cs="Times New Roman"/>
        </w:rPr>
        <w:t xml:space="preserve"> rezultate în urma evaluării sunt divulgate persoanei vizate</w:t>
      </w:r>
      <w:r w:rsidR="00506DB6">
        <w:rPr>
          <w:rFonts w:ascii="Times New Roman" w:eastAsia="Tahoma" w:hAnsi="Times New Roman" w:cs="Times New Roman"/>
        </w:rPr>
        <w:t>, Inspectoratului Școlar Județean Cluj</w:t>
      </w:r>
      <w:r w:rsidRPr="00B702C0">
        <w:rPr>
          <w:rFonts w:ascii="Times New Roman" w:eastAsia="Tahoma" w:hAnsi="Times New Roman" w:cs="Times New Roman"/>
        </w:rPr>
        <w:t xml:space="preserve"> și operatorului.</w:t>
      </w:r>
    </w:p>
    <w:p w:rsidR="00506DB6" w:rsidRDefault="00506DB6" w:rsidP="00B702C0">
      <w:pPr>
        <w:spacing w:after="0"/>
        <w:ind w:firstLine="360"/>
        <w:jc w:val="both"/>
        <w:rPr>
          <w:rFonts w:ascii="Times New Roman" w:eastAsia="Tahoma" w:hAnsi="Times New Roman" w:cs="Times New Roman"/>
        </w:rPr>
      </w:pPr>
      <w:r>
        <w:rPr>
          <w:rFonts w:ascii="Times New Roman" w:eastAsia="Tahoma" w:hAnsi="Times New Roman" w:cs="Times New Roman"/>
        </w:rPr>
        <w:t xml:space="preserve">În cazul evaluărilor în vederea retragerii din învățământul primar, respectiv a parcurgerii a 2 ani școlari în unul singur </w:t>
      </w:r>
      <w:r w:rsidR="004E3FB6" w:rsidRPr="00B702C0">
        <w:rPr>
          <w:rFonts w:ascii="Times New Roman" w:eastAsia="Tahoma" w:hAnsi="Times New Roman" w:cs="Times New Roman"/>
        </w:rPr>
        <w:t xml:space="preserve">datele cu caracter personal rezultate în urma evaluării </w:t>
      </w:r>
      <w:r>
        <w:rPr>
          <w:rFonts w:ascii="Times New Roman" w:eastAsia="Tahoma" w:hAnsi="Times New Roman" w:cs="Times New Roman"/>
        </w:rPr>
        <w:t xml:space="preserve">sunt divulgate </w:t>
      </w:r>
      <w:r w:rsidRPr="00B702C0">
        <w:rPr>
          <w:rFonts w:ascii="Times New Roman" w:eastAsia="Tahoma" w:hAnsi="Times New Roman" w:cs="Times New Roman"/>
        </w:rPr>
        <w:t>persoanei vizate</w:t>
      </w:r>
      <w:r>
        <w:rPr>
          <w:rFonts w:ascii="Times New Roman" w:eastAsia="Tahoma" w:hAnsi="Times New Roman" w:cs="Times New Roman"/>
        </w:rPr>
        <w:t>, instituției de învățământ unde este înscris copilul și operatorului.</w:t>
      </w:r>
    </w:p>
    <w:p w:rsidR="004E3FB6" w:rsidRDefault="00506DB6" w:rsidP="004E3FB6">
      <w:pPr>
        <w:spacing w:after="0"/>
        <w:ind w:firstLine="360"/>
        <w:jc w:val="both"/>
        <w:rPr>
          <w:rFonts w:ascii="Times New Roman" w:eastAsia="Tahoma" w:hAnsi="Times New Roman" w:cs="Times New Roman"/>
        </w:rPr>
      </w:pPr>
      <w:r>
        <w:rPr>
          <w:rFonts w:ascii="Times New Roman" w:eastAsia="Tahoma" w:hAnsi="Times New Roman" w:cs="Times New Roman"/>
        </w:rPr>
        <w:t xml:space="preserve">În cazul evaluărilor </w:t>
      </w:r>
      <w:proofErr w:type="spellStart"/>
      <w:r>
        <w:rPr>
          <w:rFonts w:ascii="Times New Roman" w:eastAsia="Tahoma" w:hAnsi="Times New Roman" w:cs="Times New Roman"/>
        </w:rPr>
        <w:t>psiho</w:t>
      </w:r>
      <w:proofErr w:type="spellEnd"/>
      <w:r>
        <w:rPr>
          <w:rFonts w:ascii="Times New Roman" w:eastAsia="Tahoma" w:hAnsi="Times New Roman" w:cs="Times New Roman"/>
        </w:rPr>
        <w:t xml:space="preserve">-educaționale realizate de SEOSP </w:t>
      </w:r>
      <w:r w:rsidR="004E3FB6">
        <w:rPr>
          <w:rFonts w:ascii="Times New Roman" w:eastAsia="Tahoma" w:hAnsi="Times New Roman" w:cs="Times New Roman"/>
        </w:rPr>
        <w:t xml:space="preserve">în vederea obținerii certificatelor de orientare școlară și profesională </w:t>
      </w:r>
      <w:r w:rsidR="004E3FB6" w:rsidRPr="00B702C0">
        <w:rPr>
          <w:rFonts w:ascii="Times New Roman" w:eastAsia="Tahoma" w:hAnsi="Times New Roman" w:cs="Times New Roman"/>
        </w:rPr>
        <w:t xml:space="preserve">datele cu caracter personal rezultate în urma evaluării </w:t>
      </w:r>
      <w:r w:rsidR="004E3FB6">
        <w:rPr>
          <w:rFonts w:ascii="Times New Roman" w:eastAsia="Tahoma" w:hAnsi="Times New Roman" w:cs="Times New Roman"/>
        </w:rPr>
        <w:t xml:space="preserve">sunt divulgate </w:t>
      </w:r>
      <w:r w:rsidR="004E3FB6" w:rsidRPr="00B702C0">
        <w:rPr>
          <w:rFonts w:ascii="Times New Roman" w:eastAsia="Tahoma" w:hAnsi="Times New Roman" w:cs="Times New Roman"/>
        </w:rPr>
        <w:t>persoanei vizate</w:t>
      </w:r>
      <w:r w:rsidR="004E3FB6">
        <w:rPr>
          <w:rFonts w:ascii="Times New Roman" w:eastAsia="Tahoma" w:hAnsi="Times New Roman" w:cs="Times New Roman"/>
        </w:rPr>
        <w:t xml:space="preserve">, </w:t>
      </w:r>
      <w:r w:rsidR="004E3FB6">
        <w:rPr>
          <w:rFonts w:ascii="Times New Roman" w:eastAsia="Tahoma" w:hAnsi="Times New Roman" w:cs="Times New Roman"/>
        </w:rPr>
        <w:t xml:space="preserve">Comisiei de Orientare Școlară și Profesională, instituției de </w:t>
      </w:r>
      <w:r w:rsidR="004E3FB6">
        <w:rPr>
          <w:rFonts w:ascii="Times New Roman" w:eastAsia="Tahoma" w:hAnsi="Times New Roman" w:cs="Times New Roman"/>
        </w:rPr>
        <w:t>învățământ unde este înscris copilul</w:t>
      </w:r>
      <w:r w:rsidR="004E3FB6">
        <w:rPr>
          <w:rFonts w:ascii="Times New Roman" w:eastAsia="Tahoma" w:hAnsi="Times New Roman" w:cs="Times New Roman"/>
        </w:rPr>
        <w:t>, respon</w:t>
      </w:r>
      <w:r w:rsidR="00072B31">
        <w:rPr>
          <w:rFonts w:ascii="Times New Roman" w:eastAsia="Tahoma" w:hAnsi="Times New Roman" w:cs="Times New Roman"/>
        </w:rPr>
        <w:t>s</w:t>
      </w:r>
      <w:r w:rsidR="004E3FB6">
        <w:rPr>
          <w:rFonts w:ascii="Times New Roman" w:eastAsia="Tahoma" w:hAnsi="Times New Roman" w:cs="Times New Roman"/>
        </w:rPr>
        <w:t xml:space="preserve">abilului de caz servicii educaționale </w:t>
      </w:r>
      <w:r w:rsidR="004E3FB6">
        <w:rPr>
          <w:rFonts w:ascii="Times New Roman" w:eastAsia="Tahoma" w:hAnsi="Times New Roman" w:cs="Times New Roman"/>
        </w:rPr>
        <w:t xml:space="preserve"> și operatorului.</w:t>
      </w:r>
    </w:p>
    <w:p w:rsidR="00314B23" w:rsidRPr="00B702C0" w:rsidRDefault="00314B23" w:rsidP="00B702C0">
      <w:pPr>
        <w:spacing w:after="0"/>
        <w:ind w:firstLine="360"/>
        <w:jc w:val="both"/>
        <w:rPr>
          <w:rFonts w:ascii="Times New Roman" w:hAnsi="Times New Roman" w:cs="Times New Roman"/>
        </w:rPr>
      </w:pPr>
      <w:r w:rsidRPr="00B702C0">
        <w:rPr>
          <w:rFonts w:ascii="Times New Roman" w:eastAsia="Tahoma" w:hAnsi="Times New Roman" w:cs="Times New Roman"/>
          <w:b/>
          <w:color w:val="000000"/>
        </w:rPr>
        <w:t>“Consimțământul”</w:t>
      </w:r>
      <w:r w:rsidRPr="00B702C0">
        <w:rPr>
          <w:rFonts w:ascii="Times New Roman" w:eastAsia="Tahoma" w:hAnsi="Times New Roman" w:cs="Times New Roman"/>
          <w:color w:val="000000"/>
        </w:rPr>
        <w:t xml:space="preserve"> dumneavoastră, înseamnă orice manifestare de </w:t>
      </w:r>
      <w:r w:rsidRPr="00B702C0">
        <w:rPr>
          <w:rFonts w:ascii="Times New Roman" w:eastAsia="Tahoma" w:hAnsi="Times New Roman" w:cs="Times New Roman"/>
        </w:rPr>
        <w:t>voință</w:t>
      </w:r>
      <w:r w:rsidRPr="00B702C0">
        <w:rPr>
          <w:rFonts w:ascii="Times New Roman" w:eastAsia="Tahoma" w:hAnsi="Times New Roman" w:cs="Times New Roman"/>
          <w:color w:val="000000"/>
        </w:rPr>
        <w:t xml:space="preserve"> liberă, specifică, informată </w:t>
      </w:r>
      <w:r w:rsidRPr="00B702C0">
        <w:rPr>
          <w:rFonts w:ascii="Times New Roman" w:eastAsia="Tahoma" w:hAnsi="Times New Roman" w:cs="Times New Roman"/>
        </w:rPr>
        <w:t>și</w:t>
      </w:r>
      <w:r w:rsidRPr="00B702C0">
        <w:rPr>
          <w:rFonts w:ascii="Times New Roman" w:eastAsia="Tahoma" w:hAnsi="Times New Roman" w:cs="Times New Roman"/>
          <w:color w:val="000000"/>
        </w:rPr>
        <w:t xml:space="preserve"> lipsită de ambiguitate, ca persoană vizată, prin care acceptați, prin prezentul acord</w:t>
      </w:r>
      <w:r w:rsidRPr="00B702C0">
        <w:rPr>
          <w:rFonts w:ascii="Times New Roman" w:eastAsia="Tahoma" w:hAnsi="Times New Roman" w:cs="Times New Roman"/>
        </w:rPr>
        <w:t xml:space="preserve">, </w:t>
      </w:r>
      <w:r w:rsidRPr="00B702C0">
        <w:rPr>
          <w:rFonts w:ascii="Times New Roman" w:eastAsia="Tahoma" w:hAnsi="Times New Roman" w:cs="Times New Roman"/>
          <w:color w:val="000000"/>
        </w:rPr>
        <w:t xml:space="preserve">fără echivoc, ca datele cu caracter personal care vă privesc să fie prelucrate </w:t>
      </w:r>
      <w:r w:rsidRPr="00B702C0">
        <w:rPr>
          <w:rFonts w:ascii="Times New Roman" w:eastAsia="Tahoma" w:hAnsi="Times New Roman" w:cs="Times New Roman"/>
        </w:rPr>
        <w:t>î</w:t>
      </w:r>
      <w:r w:rsidRPr="00B702C0">
        <w:rPr>
          <w:rFonts w:ascii="Times New Roman" w:eastAsia="Tahoma" w:hAnsi="Times New Roman" w:cs="Times New Roman"/>
          <w:color w:val="000000"/>
        </w:rPr>
        <w:t>n scopurile explicite incluse în cele ce urmează.</w:t>
      </w:r>
    </w:p>
    <w:p w:rsidR="00E16B00" w:rsidRPr="00B702C0" w:rsidRDefault="00E16B00" w:rsidP="00B702C0">
      <w:pPr>
        <w:spacing w:after="0"/>
        <w:ind w:firstLine="360"/>
        <w:jc w:val="both"/>
        <w:rPr>
          <w:rFonts w:ascii="Times New Roman" w:hAnsi="Times New Roman" w:cs="Times New Roman"/>
        </w:rPr>
      </w:pPr>
      <w:r w:rsidRPr="00B702C0">
        <w:rPr>
          <w:rFonts w:ascii="Times New Roman" w:eastAsia="Tahoma" w:hAnsi="Times New Roman" w:cs="Times New Roman"/>
          <w:b/>
          <w:color w:val="000000"/>
        </w:rPr>
        <w:t>"Creare de profiluri"</w:t>
      </w:r>
      <w:r w:rsidRPr="00B702C0">
        <w:rPr>
          <w:rFonts w:ascii="Times New Roman" w:eastAsia="Tahoma" w:hAnsi="Times New Roman" w:cs="Times New Roman"/>
          <w:color w:val="000000"/>
        </w:rPr>
        <w:t xml:space="preserve"> înseamnă orice formă de prelucrare automată a datelor cu caracter personal care constă în utilizarea datelor cu caracter personal pentru a evalua anumite aspecte personale, referitoare la persoan</w:t>
      </w:r>
      <w:r w:rsidRPr="00B702C0">
        <w:rPr>
          <w:rFonts w:ascii="Times New Roman" w:eastAsia="Tahoma" w:hAnsi="Times New Roman" w:cs="Times New Roman"/>
        </w:rPr>
        <w:t>a vizată</w:t>
      </w:r>
      <w:r w:rsidRPr="00B702C0">
        <w:rPr>
          <w:rFonts w:ascii="Times New Roman" w:eastAsia="Tahoma" w:hAnsi="Times New Roman" w:cs="Times New Roman"/>
          <w:color w:val="000000"/>
        </w:rPr>
        <w:t xml:space="preserve">, în special pentru a analiza sau prevedea aspecte privind performanța la locul de muncă, situația economică, sănătatea, preferințele personale, interesele, comportamentul, locul în care se află persoana fizică respectivă sau deplasările acesteia. Prin </w:t>
      </w:r>
      <w:r w:rsidR="00313009">
        <w:rPr>
          <w:rFonts w:ascii="Times New Roman" w:eastAsia="Tahoma" w:hAnsi="Times New Roman" w:cs="Times New Roman"/>
        </w:rPr>
        <w:t>intermediul platformelor</w:t>
      </w:r>
      <w:r w:rsidRPr="00B702C0">
        <w:rPr>
          <w:rFonts w:ascii="Times New Roman" w:eastAsia="Tahoma" w:hAnsi="Times New Roman" w:cs="Times New Roman"/>
        </w:rPr>
        <w:t xml:space="preserve"> de evaluare </w:t>
      </w:r>
      <w:r w:rsidR="00313009">
        <w:rPr>
          <w:rFonts w:ascii="Times New Roman" w:eastAsia="Tahoma" w:hAnsi="Times New Roman" w:cs="Times New Roman"/>
        </w:rPr>
        <w:t xml:space="preserve">(exemplu: PED-A, </w:t>
      </w:r>
      <w:r w:rsidRPr="00B702C0">
        <w:rPr>
          <w:rFonts w:ascii="Times New Roman" w:eastAsia="Tahoma" w:hAnsi="Times New Roman" w:cs="Times New Roman"/>
        </w:rPr>
        <w:t>CAS++</w:t>
      </w:r>
      <w:r w:rsidR="00313009">
        <w:rPr>
          <w:rFonts w:ascii="Times New Roman" w:eastAsia="Tahoma" w:hAnsi="Times New Roman" w:cs="Times New Roman"/>
        </w:rPr>
        <w:t>)</w:t>
      </w:r>
      <w:r w:rsidRPr="00B702C0">
        <w:rPr>
          <w:rFonts w:ascii="Times New Roman" w:eastAsia="Tahoma" w:hAnsi="Times New Roman" w:cs="Times New Roman"/>
        </w:rPr>
        <w:t xml:space="preserve"> se realizează o prelucrare electronică a informațiilor, ce are ca rezultat generarea un raport standardizat automat privind profilul psihologic </w:t>
      </w:r>
      <w:r w:rsidR="00657A00">
        <w:rPr>
          <w:rFonts w:ascii="Times New Roman" w:eastAsia="Tahoma" w:hAnsi="Times New Roman" w:cs="Times New Roman"/>
        </w:rPr>
        <w:t xml:space="preserve">al copilului dvs. </w:t>
      </w:r>
      <w:r w:rsidRPr="00B702C0">
        <w:rPr>
          <w:rFonts w:ascii="Times New Roman" w:eastAsia="Tahoma" w:hAnsi="Times New Roman" w:cs="Times New Roman"/>
        </w:rPr>
        <w:t xml:space="preserve">având </w:t>
      </w:r>
      <w:r w:rsidRPr="00B702C0">
        <w:rPr>
          <w:rFonts w:ascii="Times New Roman" w:eastAsia="Tahoma" w:hAnsi="Times New Roman" w:cs="Times New Roman"/>
          <w:color w:val="000000"/>
        </w:rPr>
        <w:t>în vedere caracteristicile evaluate.</w:t>
      </w:r>
    </w:p>
    <w:p w:rsidR="00E16B00" w:rsidRPr="00E16B00" w:rsidRDefault="00E16B00" w:rsidP="00161B97">
      <w:pPr>
        <w:pStyle w:val="Listparagraf"/>
        <w:spacing w:after="0"/>
        <w:ind w:left="502"/>
        <w:jc w:val="both"/>
        <w:rPr>
          <w:rFonts w:ascii="Times New Roman" w:hAnsi="Times New Roman" w:cs="Times New Roman"/>
          <w:sz w:val="24"/>
          <w:szCs w:val="24"/>
        </w:rPr>
      </w:pPr>
    </w:p>
    <w:p w:rsidR="00E16B00" w:rsidRDefault="00E16B00" w:rsidP="00161B97">
      <w:pPr>
        <w:spacing w:after="0"/>
        <w:jc w:val="both"/>
        <w:outlineLvl w:val="0"/>
        <w:rPr>
          <w:rFonts w:ascii="Times New Roman" w:eastAsia="Tahoma" w:hAnsi="Times New Roman" w:cs="Times New Roman"/>
          <w:b/>
          <w:sz w:val="24"/>
          <w:szCs w:val="24"/>
        </w:rPr>
      </w:pPr>
      <w:r w:rsidRPr="00E16B00">
        <w:rPr>
          <w:rFonts w:ascii="Times New Roman" w:eastAsia="Tahoma" w:hAnsi="Times New Roman" w:cs="Times New Roman"/>
          <w:b/>
          <w:sz w:val="24"/>
          <w:szCs w:val="24"/>
        </w:rPr>
        <w:t>Capitolul II. Scopul prelucrării datelor cu caracter personal</w:t>
      </w:r>
    </w:p>
    <w:p w:rsidR="00161B97" w:rsidRPr="00E16B00" w:rsidRDefault="00161B97" w:rsidP="00161B97">
      <w:pPr>
        <w:spacing w:after="0"/>
        <w:jc w:val="both"/>
        <w:outlineLvl w:val="0"/>
        <w:rPr>
          <w:rFonts w:ascii="Times New Roman" w:eastAsia="Tahoma" w:hAnsi="Times New Roman" w:cs="Times New Roman"/>
          <w:b/>
          <w:sz w:val="24"/>
          <w:szCs w:val="24"/>
        </w:rPr>
      </w:pPr>
    </w:p>
    <w:p w:rsidR="00E16B00" w:rsidRPr="00B702C0" w:rsidRDefault="00E16B00" w:rsidP="00B702C0">
      <w:pPr>
        <w:spacing w:after="0"/>
        <w:ind w:firstLine="720"/>
        <w:jc w:val="both"/>
        <w:rPr>
          <w:rFonts w:ascii="Times New Roman" w:eastAsia="Tahoma" w:hAnsi="Times New Roman" w:cs="Times New Roman"/>
          <w:color w:val="000000"/>
        </w:rPr>
      </w:pPr>
      <w:r w:rsidRPr="00B702C0">
        <w:rPr>
          <w:rFonts w:ascii="Times New Roman" w:eastAsia="Tahoma" w:hAnsi="Times New Roman" w:cs="Times New Roman"/>
          <w:color w:val="000000"/>
        </w:rPr>
        <w:t xml:space="preserve">Toate informațiile vor fi colectate și prelucrate exclusiv de operator în următoarele </w:t>
      </w:r>
      <w:r w:rsidRPr="00B702C0">
        <w:rPr>
          <w:rFonts w:ascii="Times New Roman" w:eastAsia="Tahoma" w:hAnsi="Times New Roman" w:cs="Times New Roman"/>
          <w:b/>
          <w:color w:val="000000"/>
        </w:rPr>
        <w:t xml:space="preserve">scopuri </w:t>
      </w:r>
      <w:r w:rsidRPr="00B702C0">
        <w:rPr>
          <w:rFonts w:ascii="Times New Roman" w:eastAsia="Tahoma" w:hAnsi="Times New Roman" w:cs="Times New Roman"/>
          <w:color w:val="000000"/>
        </w:rPr>
        <w:t>(</w:t>
      </w:r>
      <w:r w:rsidR="00C11DA5">
        <w:rPr>
          <w:rFonts w:ascii="Times New Roman" w:eastAsia="Tahoma" w:hAnsi="Times New Roman" w:cs="Times New Roman"/>
          <w:color w:val="000000"/>
        </w:rPr>
        <w:t>notați în tabelul anexat</w:t>
      </w:r>
      <w:r w:rsidRPr="00B702C0">
        <w:rPr>
          <w:rFonts w:ascii="Times New Roman" w:eastAsia="Tahoma" w:hAnsi="Times New Roman" w:cs="Times New Roman"/>
          <w:color w:val="000000"/>
        </w:rPr>
        <w:t xml:space="preserve"> varianta care se aplică cazului dumneavoastră):</w:t>
      </w:r>
    </w:p>
    <w:p w:rsidR="00161B97" w:rsidRPr="00161B97" w:rsidRDefault="00161B97" w:rsidP="00161B97">
      <w:pPr>
        <w:pStyle w:val="Listparagraf"/>
        <w:spacing w:after="0"/>
        <w:ind w:left="360"/>
        <w:jc w:val="both"/>
        <w:rPr>
          <w:rFonts w:ascii="Times New Roman" w:eastAsia="Tahoma" w:hAnsi="Times New Roman" w:cs="Times New Roman"/>
          <w:color w:val="000000"/>
        </w:rPr>
      </w:pPr>
    </w:p>
    <w:p w:rsidR="00E16B00" w:rsidRPr="00161B97" w:rsidRDefault="00E16B00" w:rsidP="00161B97">
      <w:pPr>
        <w:pBdr>
          <w:top w:val="nil"/>
          <w:left w:val="nil"/>
          <w:bottom w:val="nil"/>
          <w:right w:val="nil"/>
          <w:between w:val="nil"/>
        </w:pBdr>
        <w:spacing w:after="0"/>
        <w:jc w:val="both"/>
        <w:rPr>
          <w:rFonts w:ascii="Times New Roman" w:eastAsia="Tahoma" w:hAnsi="Times New Roman" w:cs="Times New Roman"/>
        </w:rPr>
      </w:pPr>
      <w:r w:rsidRPr="00161B97">
        <w:rPr>
          <w:rFonts w:ascii="Times New Roman" w:hAnsi="Times New Roman" w:cs="Times New Roman"/>
        </w:rPr>
        <w:t>[ ]</w:t>
      </w:r>
      <w:r w:rsidRPr="00161B97">
        <w:rPr>
          <w:rFonts w:ascii="Times New Roman" w:hAnsi="Times New Roman" w:cs="Times New Roman"/>
        </w:rPr>
        <w:tab/>
      </w:r>
      <w:r w:rsidRPr="00161B97">
        <w:rPr>
          <w:rFonts w:ascii="Times New Roman" w:eastAsia="Tahoma" w:hAnsi="Times New Roman" w:cs="Times New Roman"/>
        </w:rPr>
        <w:t>Evaluare psihologică în scop de cercetare, autocunoaștere, dezvoltare personală</w:t>
      </w:r>
      <w:r w:rsidR="00B86D0B">
        <w:rPr>
          <w:rFonts w:ascii="Times New Roman" w:eastAsia="Tahoma" w:hAnsi="Times New Roman" w:cs="Times New Roman"/>
        </w:rPr>
        <w:t xml:space="preserve">, </w:t>
      </w:r>
      <w:r w:rsidRPr="00161B97">
        <w:rPr>
          <w:rFonts w:ascii="Times New Roman" w:eastAsia="Tahoma" w:hAnsi="Times New Roman" w:cs="Times New Roman"/>
        </w:rPr>
        <w:t>de analiză a necesității unei intervenții psihologice</w:t>
      </w:r>
      <w:r w:rsidR="00B86D0B">
        <w:rPr>
          <w:rFonts w:ascii="Times New Roman" w:eastAsia="Tahoma" w:hAnsi="Times New Roman" w:cs="Times New Roman"/>
        </w:rPr>
        <w:t>/ educaționale</w:t>
      </w:r>
      <w:r w:rsidRPr="00161B97">
        <w:rPr>
          <w:rFonts w:ascii="Times New Roman" w:eastAsia="Tahoma" w:hAnsi="Times New Roman" w:cs="Times New Roman"/>
        </w:rPr>
        <w:t>, având în vedere caracteristicile psihologice</w:t>
      </w:r>
      <w:r w:rsidR="00313009">
        <w:rPr>
          <w:rFonts w:ascii="Times New Roman" w:eastAsia="Tahoma" w:hAnsi="Times New Roman" w:cs="Times New Roman"/>
        </w:rPr>
        <w:t xml:space="preserve"> ale copilului/ adolescentului</w:t>
      </w:r>
      <w:r w:rsidRPr="00161B97">
        <w:rPr>
          <w:rFonts w:ascii="Times New Roman" w:eastAsia="Tahoma" w:hAnsi="Times New Roman" w:cs="Times New Roman"/>
        </w:rPr>
        <w:t>, starea de sănătate mentală, nivelul de dezvoltare al funcțiilor psihice sau climatul psihosocial / familial;</w:t>
      </w:r>
    </w:p>
    <w:p w:rsidR="00E16B00" w:rsidRPr="00161B97" w:rsidRDefault="00E16B00" w:rsidP="00161B97">
      <w:pPr>
        <w:pBdr>
          <w:top w:val="nil"/>
          <w:left w:val="nil"/>
          <w:bottom w:val="nil"/>
          <w:right w:val="nil"/>
          <w:between w:val="nil"/>
        </w:pBdr>
        <w:spacing w:after="0"/>
        <w:jc w:val="both"/>
        <w:rPr>
          <w:rFonts w:ascii="Times New Roman" w:eastAsia="Tahoma" w:hAnsi="Times New Roman" w:cs="Times New Roman"/>
        </w:rPr>
      </w:pPr>
    </w:p>
    <w:p w:rsidR="00E16B00" w:rsidRPr="00161B97" w:rsidRDefault="00E16B00" w:rsidP="00161B97">
      <w:pPr>
        <w:pBdr>
          <w:top w:val="nil"/>
          <w:left w:val="nil"/>
          <w:bottom w:val="nil"/>
          <w:right w:val="nil"/>
          <w:between w:val="nil"/>
        </w:pBdr>
        <w:spacing w:after="0"/>
        <w:jc w:val="both"/>
        <w:rPr>
          <w:rFonts w:ascii="Times New Roman" w:eastAsia="Tahoma" w:hAnsi="Times New Roman" w:cs="Times New Roman"/>
        </w:rPr>
      </w:pPr>
      <w:r w:rsidRPr="00161B97">
        <w:rPr>
          <w:rFonts w:ascii="Times New Roman" w:hAnsi="Times New Roman" w:cs="Times New Roman"/>
        </w:rPr>
        <w:t xml:space="preserve">[ ] </w:t>
      </w:r>
      <w:r w:rsidRPr="00161B97">
        <w:rPr>
          <w:rFonts w:ascii="Times New Roman" w:hAnsi="Times New Roman" w:cs="Times New Roman"/>
        </w:rPr>
        <w:tab/>
      </w:r>
      <w:r w:rsidRPr="00161B97">
        <w:rPr>
          <w:rFonts w:ascii="Times New Roman" w:eastAsia="Tahoma" w:hAnsi="Times New Roman" w:cs="Times New Roman"/>
        </w:rPr>
        <w:t xml:space="preserve">Realizarea unei intervenții de consiliere </w:t>
      </w:r>
      <w:proofErr w:type="spellStart"/>
      <w:r w:rsidR="00313009">
        <w:rPr>
          <w:rFonts w:ascii="Times New Roman" w:eastAsia="Tahoma" w:hAnsi="Times New Roman" w:cs="Times New Roman"/>
        </w:rPr>
        <w:t>psiho</w:t>
      </w:r>
      <w:proofErr w:type="spellEnd"/>
      <w:r w:rsidR="00313009">
        <w:rPr>
          <w:rFonts w:ascii="Times New Roman" w:eastAsia="Tahoma" w:hAnsi="Times New Roman" w:cs="Times New Roman"/>
        </w:rPr>
        <w:t xml:space="preserve">-educațională </w:t>
      </w:r>
      <w:r w:rsidRPr="00161B97">
        <w:rPr>
          <w:rFonts w:ascii="Times New Roman" w:eastAsia="Tahoma" w:hAnsi="Times New Roman" w:cs="Times New Roman"/>
        </w:rPr>
        <w:t xml:space="preserve">în vederea rezolvării sau ameliorării problemelor de sănătate mentală, a unor traume, a unor situații de viață dificile sau în vederea optimizării stării de sănătate ori în scopul autocunoașterii și dezvoltării personale; </w:t>
      </w:r>
    </w:p>
    <w:p w:rsidR="00E16B00" w:rsidRPr="00161B97" w:rsidRDefault="00E16B00" w:rsidP="00161B97">
      <w:pPr>
        <w:pBdr>
          <w:top w:val="nil"/>
          <w:left w:val="nil"/>
          <w:bottom w:val="nil"/>
          <w:right w:val="nil"/>
          <w:between w:val="nil"/>
        </w:pBdr>
        <w:spacing w:after="0"/>
        <w:jc w:val="both"/>
        <w:rPr>
          <w:rFonts w:ascii="Times New Roman" w:hAnsi="Times New Roman" w:cs="Times New Roman"/>
        </w:rPr>
      </w:pPr>
    </w:p>
    <w:p w:rsidR="00E16B00" w:rsidRPr="00161B97" w:rsidRDefault="00E16B00" w:rsidP="00161B97">
      <w:pPr>
        <w:pBdr>
          <w:top w:val="nil"/>
          <w:left w:val="nil"/>
          <w:bottom w:val="nil"/>
          <w:right w:val="nil"/>
          <w:between w:val="nil"/>
        </w:pBdr>
        <w:spacing w:after="0"/>
        <w:jc w:val="both"/>
        <w:rPr>
          <w:rFonts w:ascii="Times New Roman" w:hAnsi="Times New Roman" w:cs="Times New Roman"/>
        </w:rPr>
      </w:pPr>
      <w:r w:rsidRPr="00161B97">
        <w:rPr>
          <w:rFonts w:ascii="Times New Roman" w:hAnsi="Times New Roman" w:cs="Times New Roman"/>
        </w:rPr>
        <w:t>[ ]</w:t>
      </w:r>
      <w:r w:rsidRPr="00161B97">
        <w:rPr>
          <w:rFonts w:ascii="Times New Roman" w:hAnsi="Times New Roman" w:cs="Times New Roman"/>
        </w:rPr>
        <w:tab/>
        <w:t>Evaluare și / sau intervenție în servicii de consiliere vocațională și orientare în carieră;</w:t>
      </w:r>
    </w:p>
    <w:p w:rsidR="00E16B00" w:rsidRPr="00161B97" w:rsidRDefault="00E16B00" w:rsidP="00161B97">
      <w:pPr>
        <w:pBdr>
          <w:top w:val="nil"/>
          <w:left w:val="nil"/>
          <w:bottom w:val="nil"/>
          <w:right w:val="nil"/>
          <w:between w:val="nil"/>
        </w:pBdr>
        <w:spacing w:after="0"/>
        <w:jc w:val="both"/>
        <w:rPr>
          <w:rFonts w:ascii="Times New Roman" w:hAnsi="Times New Roman" w:cs="Times New Roman"/>
        </w:rPr>
      </w:pPr>
    </w:p>
    <w:p w:rsidR="00E16B00" w:rsidRPr="00161B97" w:rsidRDefault="00E16B00" w:rsidP="00161B97">
      <w:pPr>
        <w:pBdr>
          <w:top w:val="nil"/>
          <w:left w:val="nil"/>
          <w:bottom w:val="nil"/>
          <w:right w:val="nil"/>
          <w:between w:val="nil"/>
        </w:pBdr>
        <w:spacing w:after="0"/>
        <w:jc w:val="both"/>
        <w:rPr>
          <w:rFonts w:ascii="Times New Roman" w:eastAsia="Tahoma" w:hAnsi="Times New Roman" w:cs="Times New Roman"/>
        </w:rPr>
      </w:pPr>
      <w:r w:rsidRPr="00161B97">
        <w:rPr>
          <w:rFonts w:ascii="Times New Roman" w:hAnsi="Times New Roman" w:cs="Times New Roman"/>
        </w:rPr>
        <w:t>[ ]</w:t>
      </w:r>
      <w:r w:rsidRPr="00161B97">
        <w:rPr>
          <w:rFonts w:ascii="Times New Roman" w:hAnsi="Times New Roman" w:cs="Times New Roman"/>
        </w:rPr>
        <w:tab/>
      </w:r>
      <w:r w:rsidRPr="00161B97">
        <w:rPr>
          <w:rFonts w:ascii="Times New Roman" w:eastAsia="Tahoma" w:hAnsi="Times New Roman" w:cs="Times New Roman"/>
        </w:rPr>
        <w:t>Evaluarea psihologică a nivelului de dezvoltare psihologică sau a nivelului de adaptare la un context educativ</w:t>
      </w:r>
      <w:r w:rsidR="004E3FB6">
        <w:rPr>
          <w:rFonts w:ascii="Times New Roman" w:eastAsia="Tahoma" w:hAnsi="Times New Roman" w:cs="Times New Roman"/>
        </w:rPr>
        <w:t xml:space="preserve"> (</w:t>
      </w:r>
      <w:r w:rsidR="004E3FB6">
        <w:rPr>
          <w:rFonts w:ascii="Times New Roman" w:eastAsia="Tahoma" w:hAnsi="Times New Roman" w:cs="Times New Roman"/>
        </w:rPr>
        <w:t xml:space="preserve">evaluare </w:t>
      </w:r>
      <w:proofErr w:type="spellStart"/>
      <w:r w:rsidR="004E3FB6">
        <w:rPr>
          <w:rFonts w:ascii="Times New Roman" w:eastAsia="Tahoma" w:hAnsi="Times New Roman" w:cs="Times New Roman"/>
        </w:rPr>
        <w:t>psiho</w:t>
      </w:r>
      <w:proofErr w:type="spellEnd"/>
      <w:r w:rsidR="004E3FB6">
        <w:rPr>
          <w:rFonts w:ascii="Times New Roman" w:eastAsia="Tahoma" w:hAnsi="Times New Roman" w:cs="Times New Roman"/>
        </w:rPr>
        <w:t>-somatică, pentru retragere din învățământul primar, evaluare în vederea parcurgerii a 2 ani școlari în unul singur</w:t>
      </w:r>
      <w:r w:rsidR="004E3FB6">
        <w:rPr>
          <w:rFonts w:ascii="Times New Roman" w:eastAsia="Tahoma" w:hAnsi="Times New Roman" w:cs="Times New Roman"/>
        </w:rPr>
        <w:t>)</w:t>
      </w:r>
      <w:r w:rsidRPr="00161B97">
        <w:rPr>
          <w:rFonts w:ascii="Times New Roman" w:eastAsia="Tahoma" w:hAnsi="Times New Roman" w:cs="Times New Roman"/>
        </w:rPr>
        <w:t>, evaluarea persoanelor cu cerințe educative speciale</w:t>
      </w:r>
      <w:r w:rsidR="004E3FB6">
        <w:rPr>
          <w:rFonts w:ascii="Times New Roman" w:eastAsia="Tahoma" w:hAnsi="Times New Roman" w:cs="Times New Roman"/>
        </w:rPr>
        <w:t xml:space="preserve"> (</w:t>
      </w:r>
      <w:r w:rsidR="004E3FB6">
        <w:rPr>
          <w:rFonts w:ascii="Times New Roman" w:eastAsia="Tahoma" w:hAnsi="Times New Roman" w:cs="Times New Roman"/>
        </w:rPr>
        <w:t xml:space="preserve">evaluare </w:t>
      </w:r>
      <w:proofErr w:type="spellStart"/>
      <w:r w:rsidR="004E3FB6">
        <w:rPr>
          <w:rFonts w:ascii="Times New Roman" w:eastAsia="Tahoma" w:hAnsi="Times New Roman" w:cs="Times New Roman"/>
        </w:rPr>
        <w:t>psiho</w:t>
      </w:r>
      <w:proofErr w:type="spellEnd"/>
      <w:r w:rsidR="004E3FB6">
        <w:rPr>
          <w:rFonts w:ascii="Times New Roman" w:eastAsia="Tahoma" w:hAnsi="Times New Roman" w:cs="Times New Roman"/>
        </w:rPr>
        <w:t>-educațională în vederea eliberării certificatelor de orientare școlară și profesională</w:t>
      </w:r>
      <w:r w:rsidR="004E3FB6">
        <w:rPr>
          <w:rFonts w:ascii="Times New Roman" w:eastAsia="Tahoma" w:hAnsi="Times New Roman" w:cs="Times New Roman"/>
        </w:rPr>
        <w:t>)</w:t>
      </w:r>
      <w:r w:rsidRPr="00161B97">
        <w:rPr>
          <w:rFonts w:ascii="Times New Roman" w:eastAsia="Tahoma" w:hAnsi="Times New Roman" w:cs="Times New Roman"/>
        </w:rPr>
        <w:t>;</w:t>
      </w:r>
    </w:p>
    <w:p w:rsidR="00E16B00" w:rsidRPr="00161B97" w:rsidRDefault="00E16B00" w:rsidP="00161B97">
      <w:pPr>
        <w:pBdr>
          <w:top w:val="nil"/>
          <w:left w:val="nil"/>
          <w:bottom w:val="nil"/>
          <w:right w:val="nil"/>
          <w:between w:val="nil"/>
        </w:pBdr>
        <w:spacing w:after="0"/>
        <w:jc w:val="both"/>
        <w:rPr>
          <w:rFonts w:ascii="Times New Roman" w:eastAsia="Tahoma" w:hAnsi="Times New Roman" w:cs="Times New Roman"/>
        </w:rPr>
      </w:pPr>
    </w:p>
    <w:p w:rsidR="00E16B00" w:rsidRPr="00161B97" w:rsidRDefault="00E16B00" w:rsidP="00161B97">
      <w:pPr>
        <w:pBdr>
          <w:top w:val="nil"/>
          <w:left w:val="nil"/>
          <w:bottom w:val="nil"/>
          <w:right w:val="nil"/>
          <w:between w:val="nil"/>
        </w:pBdr>
        <w:spacing w:after="0"/>
        <w:jc w:val="both"/>
        <w:rPr>
          <w:rFonts w:ascii="Times New Roman" w:eastAsia="Tahoma" w:hAnsi="Times New Roman" w:cs="Times New Roman"/>
        </w:rPr>
      </w:pPr>
      <w:r w:rsidRPr="00161B97">
        <w:rPr>
          <w:rFonts w:ascii="Times New Roman" w:hAnsi="Times New Roman" w:cs="Times New Roman"/>
        </w:rPr>
        <w:t>[ ]</w:t>
      </w:r>
      <w:r w:rsidRPr="00161B97">
        <w:rPr>
          <w:rFonts w:ascii="Times New Roman" w:hAnsi="Times New Roman" w:cs="Times New Roman"/>
        </w:rPr>
        <w:tab/>
      </w:r>
      <w:r w:rsidRPr="00161B97">
        <w:rPr>
          <w:rFonts w:ascii="Times New Roman" w:eastAsia="Tahoma" w:hAnsi="Times New Roman" w:cs="Times New Roman"/>
        </w:rPr>
        <w:t xml:space="preserve">Consiliere, asistență sau intervenții </w:t>
      </w:r>
      <w:proofErr w:type="spellStart"/>
      <w:r w:rsidRPr="00161B97">
        <w:rPr>
          <w:rFonts w:ascii="Times New Roman" w:eastAsia="Tahoma" w:hAnsi="Times New Roman" w:cs="Times New Roman"/>
        </w:rPr>
        <w:t>psiho</w:t>
      </w:r>
      <w:proofErr w:type="spellEnd"/>
      <w:r w:rsidRPr="00161B97">
        <w:rPr>
          <w:rFonts w:ascii="Times New Roman" w:eastAsia="Tahoma" w:hAnsi="Times New Roman" w:cs="Times New Roman"/>
        </w:rPr>
        <w:t>-educaționale, de orientarea școlară / profesională sau intervenții specifice pentru persoanele cu handicap / cerințe educative speciale;</w:t>
      </w:r>
    </w:p>
    <w:p w:rsidR="00E16B00" w:rsidRPr="00161B97" w:rsidRDefault="00E16B00" w:rsidP="00161B97">
      <w:pPr>
        <w:spacing w:after="0"/>
        <w:jc w:val="both"/>
        <w:rPr>
          <w:rFonts w:ascii="Times New Roman" w:hAnsi="Times New Roman" w:cs="Times New Roman"/>
        </w:rPr>
      </w:pPr>
    </w:p>
    <w:p w:rsidR="00E16B00" w:rsidRPr="00161B97" w:rsidRDefault="00E16B00" w:rsidP="00161B97">
      <w:pPr>
        <w:spacing w:after="0"/>
        <w:rPr>
          <w:rFonts w:ascii="Tahoma" w:eastAsia="Tahoma" w:hAnsi="Tahoma" w:cs="Tahoma"/>
          <w:color w:val="000000"/>
        </w:rPr>
      </w:pPr>
    </w:p>
    <w:p w:rsidR="00E16B00" w:rsidRPr="00B702C0" w:rsidRDefault="00E16B00" w:rsidP="00B702C0">
      <w:pPr>
        <w:pBdr>
          <w:top w:val="nil"/>
          <w:left w:val="nil"/>
          <w:bottom w:val="nil"/>
          <w:right w:val="nil"/>
          <w:between w:val="nil"/>
        </w:pBdr>
        <w:spacing w:after="0"/>
        <w:ind w:firstLine="360"/>
        <w:jc w:val="both"/>
        <w:rPr>
          <w:rFonts w:ascii="Times New Roman" w:eastAsia="Tahoma" w:hAnsi="Times New Roman" w:cs="Times New Roman"/>
        </w:rPr>
      </w:pPr>
      <w:r w:rsidRPr="00B702C0">
        <w:rPr>
          <w:rFonts w:ascii="Times New Roman" w:eastAsia="Tahoma" w:hAnsi="Times New Roman" w:cs="Times New Roman"/>
          <w:color w:val="000000"/>
        </w:rPr>
        <w:t>Prelucrarea info</w:t>
      </w:r>
      <w:r w:rsidR="00313009">
        <w:rPr>
          <w:rFonts w:ascii="Times New Roman" w:eastAsia="Tahoma" w:hAnsi="Times New Roman" w:cs="Times New Roman"/>
          <w:color w:val="000000"/>
        </w:rPr>
        <w:t>rmațiilor colectate de platformele</w:t>
      </w:r>
      <w:r w:rsidRPr="00B702C0">
        <w:rPr>
          <w:rFonts w:ascii="Times New Roman" w:eastAsia="Tahoma" w:hAnsi="Times New Roman" w:cs="Times New Roman"/>
          <w:color w:val="000000"/>
        </w:rPr>
        <w:t xml:space="preserve"> de evaluare se realizează în mod automat de către operator, în vederea creării unui profil psihologic corect și complet în urma completării probei / probelor psihologice primite spre rezolvare în cadrul testării/evaluării psihologice la care ați consimțit s</w:t>
      </w:r>
      <w:r w:rsidR="00313009">
        <w:rPr>
          <w:rFonts w:ascii="Times New Roman" w:eastAsia="Tahoma" w:hAnsi="Times New Roman" w:cs="Times New Roman"/>
          <w:color w:val="000000"/>
        </w:rPr>
        <w:t>ă participe copilul dvs.</w:t>
      </w:r>
      <w:r w:rsidRPr="00B702C0">
        <w:rPr>
          <w:rFonts w:ascii="Times New Roman" w:eastAsia="Tahoma" w:hAnsi="Times New Roman" w:cs="Times New Roman"/>
          <w:color w:val="000000"/>
        </w:rPr>
        <w:t xml:space="preserve">. Printre acestea se pot număra răspunsurile la fiecare item din testului psihologic, precum și o serie de informații specifice (de exemplu vârstă, gen, nivel de studii, naționalitatea etc.), pentru ca răspunsurile oferite să fie comparate în baza unui etalon obținut prin testarea unui număr mare de persoane cu caracteristici </w:t>
      </w:r>
      <w:proofErr w:type="spellStart"/>
      <w:r w:rsidRPr="00B702C0">
        <w:rPr>
          <w:rFonts w:ascii="Times New Roman" w:eastAsia="Tahoma" w:hAnsi="Times New Roman" w:cs="Times New Roman"/>
          <w:color w:val="000000"/>
        </w:rPr>
        <w:t>socio</w:t>
      </w:r>
      <w:proofErr w:type="spellEnd"/>
      <w:r w:rsidRPr="00B702C0">
        <w:rPr>
          <w:rFonts w:ascii="Times New Roman" w:eastAsia="Tahoma" w:hAnsi="Times New Roman" w:cs="Times New Roman"/>
          <w:color w:val="000000"/>
        </w:rPr>
        <w:t xml:space="preserve">-demografice similare. Aplicația va procesa automat conținuturile furnizate, fără intervenția </w:t>
      </w:r>
      <w:r w:rsidRPr="00B702C0">
        <w:rPr>
          <w:rFonts w:ascii="Times New Roman" w:eastAsia="Tahoma" w:hAnsi="Times New Roman" w:cs="Times New Roman"/>
        </w:rPr>
        <w:t>vreunei persoane umane.</w:t>
      </w:r>
    </w:p>
    <w:p w:rsidR="006D35F9" w:rsidRPr="00B702C0" w:rsidRDefault="00E16B00" w:rsidP="00B702C0">
      <w:pPr>
        <w:pBdr>
          <w:top w:val="nil"/>
          <w:left w:val="nil"/>
          <w:bottom w:val="nil"/>
          <w:right w:val="nil"/>
          <w:between w:val="nil"/>
        </w:pBdr>
        <w:spacing w:after="0"/>
        <w:ind w:firstLine="360"/>
        <w:jc w:val="both"/>
        <w:rPr>
          <w:rFonts w:ascii="Times New Roman" w:eastAsia="Tahoma" w:hAnsi="Times New Roman" w:cs="Times New Roman"/>
        </w:rPr>
      </w:pPr>
      <w:r w:rsidRPr="00B702C0">
        <w:rPr>
          <w:rFonts w:ascii="Times New Roman" w:eastAsia="Tahoma" w:hAnsi="Times New Roman" w:cs="Times New Roman"/>
        </w:rPr>
        <w:t xml:space="preserve">Prelucrarea informațiilor colectate </w:t>
      </w:r>
      <w:r w:rsidR="006D35F9" w:rsidRPr="00B702C0">
        <w:rPr>
          <w:rFonts w:ascii="Times New Roman" w:eastAsia="Tahoma" w:hAnsi="Times New Roman" w:cs="Times New Roman"/>
        </w:rPr>
        <w:t>prin aplicarea altor instrumente de evaluare de tip hârtie-creion</w:t>
      </w:r>
      <w:r w:rsidR="00B702C0">
        <w:rPr>
          <w:rFonts w:ascii="Times New Roman" w:eastAsia="Tahoma" w:hAnsi="Times New Roman" w:cs="Times New Roman"/>
        </w:rPr>
        <w:t xml:space="preserve">/ interviu </w:t>
      </w:r>
      <w:r w:rsidRPr="00B702C0">
        <w:rPr>
          <w:rFonts w:ascii="Times New Roman" w:eastAsia="Tahoma" w:hAnsi="Times New Roman" w:cs="Times New Roman"/>
        </w:rPr>
        <w:t>de către operator se realizează într-un mod non-automat în vederea ducerii</w:t>
      </w:r>
      <w:r w:rsidR="006D35F9" w:rsidRPr="00B702C0">
        <w:rPr>
          <w:rFonts w:ascii="Times New Roman" w:eastAsia="Tahoma" w:hAnsi="Times New Roman" w:cs="Times New Roman"/>
        </w:rPr>
        <w:t xml:space="preserve"> la îndeplinire a scopului convenit, fără intervenția vreunei alte persoane în afara specialistului.</w:t>
      </w:r>
    </w:p>
    <w:p w:rsidR="006D35F9" w:rsidRDefault="006D35F9" w:rsidP="00161B97">
      <w:pPr>
        <w:pBdr>
          <w:top w:val="nil"/>
          <w:left w:val="nil"/>
          <w:bottom w:val="nil"/>
          <w:right w:val="nil"/>
          <w:between w:val="nil"/>
        </w:pBdr>
        <w:spacing w:after="0"/>
        <w:contextualSpacing/>
        <w:jc w:val="both"/>
        <w:rPr>
          <w:rFonts w:ascii="Tahoma" w:eastAsia="Tahoma" w:hAnsi="Tahoma" w:cs="Tahoma"/>
        </w:rPr>
      </w:pPr>
    </w:p>
    <w:p w:rsidR="006D35F9" w:rsidRPr="006D35F9" w:rsidRDefault="006D35F9" w:rsidP="00161B97">
      <w:pPr>
        <w:pBdr>
          <w:top w:val="nil"/>
          <w:left w:val="nil"/>
          <w:bottom w:val="nil"/>
          <w:right w:val="nil"/>
          <w:between w:val="nil"/>
        </w:pBdr>
        <w:spacing w:after="0"/>
        <w:contextualSpacing/>
        <w:jc w:val="both"/>
        <w:rPr>
          <w:rFonts w:ascii="Times New Roman" w:eastAsia="Tahoma" w:hAnsi="Times New Roman" w:cs="Times New Roman"/>
          <w:b/>
          <w:sz w:val="24"/>
          <w:szCs w:val="24"/>
        </w:rPr>
      </w:pPr>
      <w:r w:rsidRPr="006D35F9">
        <w:rPr>
          <w:rFonts w:ascii="Times New Roman" w:eastAsia="Tahoma" w:hAnsi="Times New Roman" w:cs="Times New Roman"/>
          <w:b/>
          <w:sz w:val="24"/>
          <w:szCs w:val="24"/>
        </w:rPr>
        <w:t>Capitolul III Păstrarea datelor cu caracter personal</w:t>
      </w:r>
    </w:p>
    <w:p w:rsidR="006D35F9" w:rsidRPr="006D35F9" w:rsidRDefault="006D35F9" w:rsidP="00161B97">
      <w:pPr>
        <w:pBdr>
          <w:top w:val="nil"/>
          <w:left w:val="nil"/>
          <w:bottom w:val="nil"/>
          <w:right w:val="nil"/>
          <w:between w:val="nil"/>
        </w:pBdr>
        <w:spacing w:after="0"/>
        <w:contextualSpacing/>
        <w:jc w:val="both"/>
        <w:rPr>
          <w:rFonts w:ascii="Times New Roman" w:eastAsia="Tahoma" w:hAnsi="Times New Roman" w:cs="Times New Roman"/>
          <w:sz w:val="24"/>
          <w:szCs w:val="24"/>
        </w:rPr>
      </w:pPr>
    </w:p>
    <w:p w:rsidR="006D35F9" w:rsidRPr="00161B97" w:rsidRDefault="006D35F9" w:rsidP="00161B97">
      <w:pPr>
        <w:pBdr>
          <w:top w:val="nil"/>
          <w:left w:val="nil"/>
          <w:bottom w:val="nil"/>
          <w:right w:val="nil"/>
          <w:between w:val="nil"/>
        </w:pBdr>
        <w:spacing w:after="0"/>
        <w:ind w:firstLine="720"/>
        <w:contextualSpacing/>
        <w:jc w:val="both"/>
        <w:rPr>
          <w:rFonts w:ascii="Times New Roman" w:eastAsia="Tahoma" w:hAnsi="Times New Roman" w:cs="Times New Roman"/>
          <w:color w:val="000000"/>
        </w:rPr>
      </w:pPr>
      <w:r w:rsidRPr="00161B97">
        <w:rPr>
          <w:rFonts w:ascii="Times New Roman" w:eastAsia="Tahoma" w:hAnsi="Times New Roman" w:cs="Times New Roman"/>
        </w:rPr>
        <w:t xml:space="preserve">Păstrarea datelor cu caracter personal într-o formă care permite identificarea persoanelor vizate </w:t>
      </w:r>
      <w:r w:rsidRPr="00161B97">
        <w:rPr>
          <w:rFonts w:ascii="Times New Roman" w:eastAsia="Tahoma" w:hAnsi="Times New Roman" w:cs="Times New Roman"/>
          <w:color w:val="000000"/>
        </w:rPr>
        <w:t xml:space="preserve">se va face pentru perioada necesară </w:t>
      </w:r>
      <w:r w:rsidRPr="00161B97">
        <w:rPr>
          <w:rFonts w:ascii="Times New Roman" w:eastAsia="Tahoma" w:hAnsi="Times New Roman" w:cs="Times New Roman"/>
        </w:rPr>
        <w:t xml:space="preserve">desfășurării serviciilor de </w:t>
      </w:r>
      <w:r w:rsidRPr="00161B97">
        <w:rPr>
          <w:rFonts w:ascii="Times New Roman" w:eastAsia="Tahoma" w:hAnsi="Times New Roman" w:cs="Times New Roman"/>
          <w:color w:val="000000"/>
        </w:rPr>
        <w:t>testare/evaluare sau intervenție psihologică și apoi</w:t>
      </w:r>
      <w:r w:rsidRPr="00161B97">
        <w:rPr>
          <w:rFonts w:ascii="Times New Roman" w:eastAsia="Tahoma" w:hAnsi="Times New Roman" w:cs="Times New Roman"/>
        </w:rPr>
        <w:t xml:space="preserve">, ulterior, pentru perioada </w:t>
      </w:r>
      <w:r w:rsidRPr="00161B97">
        <w:rPr>
          <w:rFonts w:ascii="Times New Roman" w:eastAsia="Tahoma" w:hAnsi="Times New Roman" w:cs="Times New Roman"/>
          <w:color w:val="000000"/>
        </w:rPr>
        <w:t xml:space="preserve">necesară îndeplinirii scopurilor în care sunt prelucrate datele, </w:t>
      </w:r>
      <w:r w:rsidR="00B86D0B">
        <w:rPr>
          <w:rFonts w:ascii="Times New Roman" w:eastAsia="Tahoma" w:hAnsi="Times New Roman" w:cs="Times New Roman"/>
          <w:color w:val="000000"/>
        </w:rPr>
        <w:t>pe o perioadă de până la 3 ani după finalizarea de către copilul dvs. a învățământului preuniversitar.</w:t>
      </w:r>
      <w:r w:rsidRPr="00161B97">
        <w:rPr>
          <w:rFonts w:ascii="Times New Roman" w:eastAsia="Tahoma" w:hAnsi="Times New Roman" w:cs="Times New Roman"/>
        </w:rPr>
        <w:t xml:space="preserve"> </w:t>
      </w:r>
      <w:r w:rsidRPr="00161B97">
        <w:rPr>
          <w:rFonts w:ascii="Times New Roman" w:eastAsia="Tahoma" w:hAnsi="Times New Roman" w:cs="Times New Roman"/>
          <w:color w:val="000000"/>
        </w:rPr>
        <w:t>Prin excepție, rezultatele testărilor</w:t>
      </w:r>
      <w:r w:rsidRPr="00161B97">
        <w:rPr>
          <w:rFonts w:ascii="Times New Roman" w:eastAsia="Tahoma" w:hAnsi="Times New Roman" w:cs="Times New Roman"/>
        </w:rPr>
        <w:t xml:space="preserve">/evaluărilor psihologice se vor putea păstra în format anonimizat pentru o perioadă nedeterminată, </w:t>
      </w:r>
      <w:r w:rsidRPr="00161B97">
        <w:rPr>
          <w:rFonts w:ascii="Times New Roman" w:eastAsia="Tahoma" w:hAnsi="Times New Roman" w:cs="Times New Roman"/>
          <w:color w:val="000000"/>
        </w:rPr>
        <w:t>exclusiv în scopuri de arhivare în interes public, în scopuri de cercetare științifică sau în scopuri statistice.</w:t>
      </w:r>
    </w:p>
    <w:p w:rsidR="006D35F9" w:rsidRPr="00161B97" w:rsidRDefault="006D35F9" w:rsidP="00161B97">
      <w:pPr>
        <w:pBdr>
          <w:top w:val="nil"/>
          <w:left w:val="nil"/>
          <w:bottom w:val="nil"/>
          <w:right w:val="nil"/>
          <w:between w:val="nil"/>
        </w:pBdr>
        <w:spacing w:after="0"/>
        <w:ind w:firstLine="720"/>
        <w:contextualSpacing/>
        <w:jc w:val="both"/>
        <w:rPr>
          <w:rFonts w:ascii="Times New Roman" w:eastAsia="Tahoma" w:hAnsi="Times New Roman" w:cs="Times New Roman"/>
        </w:rPr>
      </w:pPr>
      <w:r w:rsidRPr="00161B97">
        <w:rPr>
          <w:rFonts w:ascii="Times New Roman" w:eastAsia="Tahoma" w:hAnsi="Times New Roman" w:cs="Times New Roman"/>
        </w:rPr>
        <w:t>Stocarea datelor se realizează de către operator, în cadrul arhivei de acte profesionale, conform reglementărilor normative în vigoare.</w:t>
      </w:r>
    </w:p>
    <w:p w:rsidR="006D35F9" w:rsidRPr="00161B97" w:rsidRDefault="006D35F9" w:rsidP="00161B97">
      <w:pPr>
        <w:pBdr>
          <w:top w:val="nil"/>
          <w:left w:val="nil"/>
          <w:bottom w:val="nil"/>
          <w:right w:val="nil"/>
          <w:between w:val="nil"/>
        </w:pBdr>
        <w:spacing w:after="0"/>
        <w:ind w:firstLine="720"/>
        <w:contextualSpacing/>
        <w:jc w:val="both"/>
        <w:rPr>
          <w:rFonts w:ascii="Times New Roman" w:eastAsia="Tahoma" w:hAnsi="Times New Roman" w:cs="Times New Roman"/>
        </w:rPr>
      </w:pPr>
    </w:p>
    <w:p w:rsidR="006D35F9" w:rsidRDefault="006D35F9" w:rsidP="00161B97">
      <w:pPr>
        <w:spacing w:after="0"/>
        <w:jc w:val="both"/>
        <w:rPr>
          <w:rFonts w:ascii="Times New Roman" w:eastAsia="Tahoma" w:hAnsi="Times New Roman" w:cs="Times New Roman"/>
          <w:b/>
          <w:sz w:val="24"/>
          <w:szCs w:val="24"/>
        </w:rPr>
      </w:pPr>
      <w:r w:rsidRPr="006D35F9">
        <w:rPr>
          <w:rFonts w:ascii="Times New Roman" w:eastAsia="Tahoma" w:hAnsi="Times New Roman" w:cs="Times New Roman"/>
          <w:b/>
          <w:sz w:val="24"/>
          <w:szCs w:val="24"/>
        </w:rPr>
        <w:t>Capitolul IV Drepturile dumneavoastră în conformitate cu Regulamentul general 2016/679 privind protecția datelor</w:t>
      </w:r>
    </w:p>
    <w:p w:rsidR="00161B97" w:rsidRPr="006D35F9" w:rsidRDefault="00161B97" w:rsidP="00161B97">
      <w:pPr>
        <w:spacing w:after="0"/>
        <w:jc w:val="both"/>
        <w:rPr>
          <w:rFonts w:ascii="Times New Roman" w:eastAsia="Tahoma" w:hAnsi="Times New Roman" w:cs="Times New Roman"/>
          <w:b/>
          <w:sz w:val="24"/>
          <w:szCs w:val="24"/>
        </w:rPr>
      </w:pPr>
    </w:p>
    <w:p w:rsidR="006D35F9" w:rsidRDefault="006D35F9" w:rsidP="00161B97">
      <w:pPr>
        <w:pBdr>
          <w:top w:val="nil"/>
          <w:left w:val="nil"/>
          <w:bottom w:val="nil"/>
          <w:right w:val="nil"/>
          <w:between w:val="nil"/>
        </w:pBdr>
        <w:spacing w:after="0"/>
        <w:ind w:firstLine="720"/>
        <w:contextualSpacing/>
        <w:jc w:val="both"/>
        <w:rPr>
          <w:rFonts w:ascii="Times New Roman" w:eastAsia="Tahoma" w:hAnsi="Times New Roman" w:cs="Times New Roman"/>
          <w:color w:val="000000"/>
        </w:rPr>
      </w:pPr>
      <w:r w:rsidRPr="00161B97">
        <w:rPr>
          <w:rFonts w:ascii="Times New Roman" w:eastAsia="Tahoma" w:hAnsi="Times New Roman" w:cs="Times New Roman"/>
          <w:color w:val="000000"/>
        </w:rPr>
        <w:t xml:space="preserve">Prin prezenta vă comunicăm că aveți dreptul  de a solicita operatorului, în ceea ce privește datele dvs. cu caracter personal, accesul la acestea, rectificarea sau ștergerea acestora sau restricționarea prelucrării. De asemenea, aveți dreptul de a vă opune prelucrării, precum și dreptul la portabilitatea datelor, dreptul de a vă retrage consimțământul în orice moment, fără a afecta legalitatea prelucrării efectuată pe baza consimțământului până la momentul retragerii, prin cerere scrisă trimisă la adresa de email </w:t>
      </w:r>
      <w:hyperlink r:id="rId8" w:history="1">
        <w:r w:rsidR="00313009" w:rsidRPr="00313009">
          <w:rPr>
            <w:rStyle w:val="Hyperlink"/>
            <w:rFonts w:ascii="Times New Roman" w:hAnsi="Times New Roman" w:cs="Times New Roman"/>
            <w:shd w:val="clear" w:color="auto" w:fill="FFFFFF"/>
          </w:rPr>
          <w:t>cjraecluj@yahoo.com</w:t>
        </w:r>
      </w:hyperlink>
      <w:r w:rsidRPr="00313009">
        <w:rPr>
          <w:rFonts w:ascii="Times New Roman" w:eastAsia="Tahoma" w:hAnsi="Times New Roman" w:cs="Times New Roman"/>
          <w:color w:val="000000"/>
        </w:rPr>
        <w:t xml:space="preserve"> sau de a depune o plângere în fața autorității de supraveghere competentă</w:t>
      </w:r>
      <w:r w:rsidRPr="00161B97">
        <w:rPr>
          <w:rFonts w:ascii="Times New Roman" w:eastAsia="Tahoma" w:hAnsi="Times New Roman" w:cs="Times New Roman"/>
          <w:color w:val="000000"/>
        </w:rPr>
        <w:t xml:space="preserve"> </w:t>
      </w:r>
      <w:bookmarkStart w:id="2" w:name="_Hlk514588733"/>
      <w:r w:rsidRPr="00161B97">
        <w:rPr>
          <w:rFonts w:ascii="Times New Roman" w:eastAsia="Tahoma" w:hAnsi="Times New Roman" w:cs="Times New Roman"/>
          <w:color w:val="000000"/>
        </w:rPr>
        <w:t>(ANSPDCP).</w:t>
      </w:r>
      <w:bookmarkEnd w:id="2"/>
    </w:p>
    <w:p w:rsidR="00657A00" w:rsidRPr="00161B97" w:rsidRDefault="00657A00" w:rsidP="00161B97">
      <w:pPr>
        <w:pBdr>
          <w:top w:val="nil"/>
          <w:left w:val="nil"/>
          <w:bottom w:val="nil"/>
          <w:right w:val="nil"/>
          <w:between w:val="nil"/>
        </w:pBdr>
        <w:spacing w:after="0"/>
        <w:ind w:firstLine="720"/>
        <w:contextualSpacing/>
        <w:jc w:val="both"/>
        <w:rPr>
          <w:rFonts w:ascii="Times New Roman" w:eastAsia="Tahoma" w:hAnsi="Times New Roman" w:cs="Times New Roman"/>
          <w:color w:val="000000"/>
        </w:rPr>
      </w:pPr>
      <w:r w:rsidRPr="00657A00">
        <w:rPr>
          <w:rFonts w:ascii="Times New Roman" w:eastAsia="Tahoma" w:hAnsi="Times New Roman" w:cs="Times New Roman"/>
          <w:b/>
          <w:color w:val="000000"/>
        </w:rPr>
        <w:t>Persoana responsabilă cu protecția datelor</w:t>
      </w:r>
      <w:r>
        <w:rPr>
          <w:rFonts w:ascii="Times New Roman" w:eastAsia="Tahoma" w:hAnsi="Times New Roman" w:cs="Times New Roman"/>
          <w:color w:val="000000"/>
        </w:rPr>
        <w:t xml:space="preserve"> în cadrul CJRAE Cluj este d-na profesor logoped </w:t>
      </w:r>
      <w:proofErr w:type="spellStart"/>
      <w:r>
        <w:rPr>
          <w:rFonts w:ascii="Times New Roman" w:eastAsia="Tahoma" w:hAnsi="Times New Roman" w:cs="Times New Roman"/>
          <w:color w:val="000000"/>
        </w:rPr>
        <w:t>Gabrian</w:t>
      </w:r>
      <w:proofErr w:type="spellEnd"/>
      <w:r>
        <w:rPr>
          <w:rFonts w:ascii="Times New Roman" w:eastAsia="Tahoma" w:hAnsi="Times New Roman" w:cs="Times New Roman"/>
          <w:color w:val="000000"/>
        </w:rPr>
        <w:t xml:space="preserve"> Lavinia de la CJRAE- Liceul Teoretic Nicolae Bălcescu Cluj-Napoca. </w:t>
      </w:r>
    </w:p>
    <w:p w:rsidR="006D35F9" w:rsidRPr="00161B97" w:rsidRDefault="006D35F9" w:rsidP="00161B97">
      <w:pPr>
        <w:pBdr>
          <w:top w:val="nil"/>
          <w:left w:val="nil"/>
          <w:bottom w:val="nil"/>
          <w:right w:val="nil"/>
          <w:between w:val="nil"/>
        </w:pBdr>
        <w:spacing w:after="0"/>
        <w:contextualSpacing/>
        <w:jc w:val="both"/>
        <w:rPr>
          <w:rFonts w:ascii="Times New Roman" w:eastAsia="Tahoma" w:hAnsi="Times New Roman" w:cs="Times New Roman"/>
          <w:b/>
          <w:color w:val="000000"/>
        </w:rPr>
      </w:pPr>
    </w:p>
    <w:p w:rsidR="006D35F9" w:rsidRDefault="00B702C0" w:rsidP="00161B97">
      <w:pPr>
        <w:pBdr>
          <w:top w:val="nil"/>
          <w:left w:val="nil"/>
          <w:bottom w:val="nil"/>
          <w:right w:val="nil"/>
          <w:between w:val="nil"/>
        </w:pBdr>
        <w:spacing w:after="0"/>
        <w:contextualSpacing/>
        <w:jc w:val="both"/>
        <w:rPr>
          <w:rFonts w:ascii="Times New Roman" w:eastAsia="Tahoma" w:hAnsi="Times New Roman" w:cs="Times New Roman"/>
          <w:b/>
          <w:color w:val="000000"/>
        </w:rPr>
      </w:pPr>
      <w:r>
        <w:rPr>
          <w:rFonts w:ascii="Times New Roman" w:eastAsia="Tahoma" w:hAnsi="Times New Roman" w:cs="Times New Roman"/>
          <w:b/>
          <w:color w:val="000000"/>
        </w:rPr>
        <w:t>Responsabilitatea</w:t>
      </w:r>
      <w:r w:rsidR="00161B97" w:rsidRPr="00161B97">
        <w:rPr>
          <w:rFonts w:ascii="Times New Roman" w:eastAsia="Tahoma" w:hAnsi="Times New Roman" w:cs="Times New Roman"/>
          <w:b/>
          <w:color w:val="000000"/>
        </w:rPr>
        <w:t xml:space="preserve"> operatorului</w:t>
      </w:r>
      <w:r w:rsidR="006D35F9" w:rsidRPr="00161B97">
        <w:rPr>
          <w:rFonts w:ascii="Times New Roman" w:eastAsia="Tahoma" w:hAnsi="Times New Roman" w:cs="Times New Roman"/>
          <w:b/>
          <w:color w:val="000000"/>
        </w:rPr>
        <w:t xml:space="preserve"> de date</w:t>
      </w:r>
    </w:p>
    <w:p w:rsidR="00161B97" w:rsidRPr="00161B97" w:rsidRDefault="00161B97" w:rsidP="00161B97">
      <w:pPr>
        <w:pBdr>
          <w:top w:val="nil"/>
          <w:left w:val="nil"/>
          <w:bottom w:val="nil"/>
          <w:right w:val="nil"/>
          <w:between w:val="nil"/>
        </w:pBdr>
        <w:spacing w:after="0"/>
        <w:contextualSpacing/>
        <w:jc w:val="both"/>
        <w:rPr>
          <w:rFonts w:ascii="Times New Roman" w:eastAsia="Tahoma" w:hAnsi="Times New Roman" w:cs="Times New Roman"/>
          <w:color w:val="000000"/>
        </w:rPr>
      </w:pPr>
    </w:p>
    <w:p w:rsidR="006D35F9" w:rsidRPr="00161B97" w:rsidRDefault="006D35F9" w:rsidP="00161B97">
      <w:pPr>
        <w:pBdr>
          <w:top w:val="nil"/>
          <w:left w:val="nil"/>
          <w:bottom w:val="nil"/>
          <w:right w:val="nil"/>
          <w:between w:val="nil"/>
        </w:pBdr>
        <w:spacing w:after="0"/>
        <w:ind w:firstLine="720"/>
        <w:contextualSpacing/>
        <w:jc w:val="both"/>
        <w:rPr>
          <w:rFonts w:ascii="Times New Roman" w:eastAsia="Tahoma" w:hAnsi="Times New Roman" w:cs="Times New Roman"/>
          <w:color w:val="000000"/>
        </w:rPr>
      </w:pPr>
      <w:r w:rsidRPr="00161B97">
        <w:rPr>
          <w:rFonts w:ascii="Times New Roman" w:eastAsia="Tahoma" w:hAnsi="Times New Roman" w:cs="Times New Roman"/>
          <w:color w:val="000000"/>
        </w:rPr>
        <w:t xml:space="preserve">Prelucrarea de date sensibile cum ar fi informații despre preferințele sau comportamentul </w:t>
      </w:r>
      <w:r w:rsidR="00C11DA5">
        <w:rPr>
          <w:rFonts w:ascii="Times New Roman" w:eastAsia="Tahoma" w:hAnsi="Times New Roman" w:cs="Times New Roman"/>
          <w:color w:val="000000"/>
        </w:rPr>
        <w:t xml:space="preserve">copilului </w:t>
      </w:r>
      <w:r w:rsidRPr="00161B97">
        <w:rPr>
          <w:rFonts w:ascii="Times New Roman" w:eastAsia="Tahoma" w:hAnsi="Times New Roman" w:cs="Times New Roman"/>
          <w:color w:val="000000"/>
        </w:rPr>
        <w:t xml:space="preserve">dumneavoastră în vederea creării unor profiluri presupune anumite riscuri referitoare la viața privată, cum ar fi spre exemplu dezvăluirea neautorizată/accidentală/ilicită a datelor. Pentru a reduce la minimum un asemenea risc, platforma de testare se poate accesa prin intermediul unui cont de utilizator și a unei parole </w:t>
      </w:r>
      <w:r w:rsidRPr="00161B97">
        <w:rPr>
          <w:rFonts w:ascii="Times New Roman" w:eastAsia="Tahoma" w:hAnsi="Times New Roman" w:cs="Times New Roman"/>
          <w:color w:val="000000"/>
        </w:rPr>
        <w:lastRenderedPageBreak/>
        <w:t>de acces, doar de către operator care și-a asumat obligația de confidențialitate, respectare a vieții private și a datelor personale. În plus, dumneavoastră aveți posibilitatea de a alege să dezvăluiți informațiile personale în cunoștință de cauză, nu implicit în baza unor setări inițiale. De asemenea, pentru</w:t>
      </w:r>
      <w:r w:rsidRPr="00161B97">
        <w:rPr>
          <w:rFonts w:ascii="Times New Roman" w:eastAsia="Tahoma" w:hAnsi="Times New Roman" w:cs="Times New Roman"/>
        </w:rPr>
        <w:t xml:space="preserve"> a reduce la minimum un asemenea risc, arhiva cu documente profesionale este păstrată de către </w:t>
      </w:r>
      <w:r w:rsidR="00313009">
        <w:rPr>
          <w:rFonts w:ascii="Times New Roman" w:eastAsia="Tahoma" w:hAnsi="Times New Roman" w:cs="Times New Roman"/>
        </w:rPr>
        <w:t>operator/ persoana împuternicită</w:t>
      </w:r>
      <w:r w:rsidRPr="00161B97">
        <w:rPr>
          <w:rFonts w:ascii="Times New Roman" w:eastAsia="Tahoma" w:hAnsi="Times New Roman" w:cs="Times New Roman"/>
        </w:rPr>
        <w:t xml:space="preserve"> în condiții de securitate, cu acces restricționat.</w:t>
      </w:r>
      <w:r w:rsidRPr="00161B97">
        <w:rPr>
          <w:rFonts w:ascii="Times New Roman" w:eastAsia="Tahoma" w:hAnsi="Times New Roman" w:cs="Times New Roman"/>
          <w:color w:val="000000"/>
        </w:rPr>
        <w:t xml:space="preserve"> </w:t>
      </w:r>
    </w:p>
    <w:p w:rsidR="004E3FB6" w:rsidRDefault="004E3FB6" w:rsidP="00161B97">
      <w:pPr>
        <w:spacing w:after="0"/>
        <w:outlineLvl w:val="0"/>
        <w:rPr>
          <w:rFonts w:ascii="Times New Roman" w:eastAsia="Tahoma" w:hAnsi="Times New Roman" w:cs="Times New Roman"/>
          <w:b/>
          <w:sz w:val="24"/>
          <w:szCs w:val="24"/>
        </w:rPr>
      </w:pPr>
    </w:p>
    <w:p w:rsidR="006D35F9" w:rsidRDefault="006D35F9" w:rsidP="00161B97">
      <w:pPr>
        <w:spacing w:after="0"/>
        <w:outlineLvl w:val="0"/>
        <w:rPr>
          <w:rFonts w:ascii="Times New Roman" w:eastAsia="Tahoma" w:hAnsi="Times New Roman" w:cs="Times New Roman"/>
          <w:b/>
          <w:sz w:val="24"/>
          <w:szCs w:val="24"/>
        </w:rPr>
      </w:pPr>
      <w:r w:rsidRPr="006D35F9">
        <w:rPr>
          <w:rFonts w:ascii="Times New Roman" w:eastAsia="Tahoma" w:hAnsi="Times New Roman" w:cs="Times New Roman"/>
          <w:b/>
          <w:sz w:val="24"/>
          <w:szCs w:val="24"/>
        </w:rPr>
        <w:t>Capitolul V Aspecte finale</w:t>
      </w:r>
    </w:p>
    <w:p w:rsidR="00161B97" w:rsidRPr="006D35F9" w:rsidRDefault="00161B97" w:rsidP="00161B97">
      <w:pPr>
        <w:spacing w:after="0"/>
        <w:outlineLvl w:val="0"/>
        <w:rPr>
          <w:rFonts w:ascii="Times New Roman" w:eastAsia="Tahoma" w:hAnsi="Times New Roman" w:cs="Times New Roman"/>
          <w:sz w:val="24"/>
          <w:szCs w:val="24"/>
        </w:rPr>
      </w:pPr>
    </w:p>
    <w:p w:rsidR="006D35F9" w:rsidRPr="00161B97" w:rsidRDefault="006D35F9" w:rsidP="00161B97">
      <w:pPr>
        <w:pBdr>
          <w:top w:val="nil"/>
          <w:left w:val="nil"/>
          <w:bottom w:val="nil"/>
          <w:right w:val="nil"/>
          <w:between w:val="nil"/>
        </w:pBdr>
        <w:spacing w:after="0"/>
        <w:ind w:firstLine="720"/>
        <w:jc w:val="both"/>
        <w:rPr>
          <w:rFonts w:ascii="Times New Roman" w:eastAsia="Tahoma" w:hAnsi="Times New Roman" w:cs="Times New Roman"/>
        </w:rPr>
      </w:pPr>
      <w:r w:rsidRPr="00161B97">
        <w:rPr>
          <w:rFonts w:ascii="Times New Roman" w:eastAsia="Tahoma" w:hAnsi="Times New Roman" w:cs="Times New Roman"/>
        </w:rPr>
        <w:t>Pentru orice nemulțumire legată de prelucrarea datelor personale am luat cunoștință că mă pot adresa Operatorului la adresa de contact stipulată în contractul de prestări servicii convenit cu Operatorul și/sau Autorității Naționale de Supraveghere a Prelucrării Datelor cu Caracter Personal.</w:t>
      </w:r>
    </w:p>
    <w:p w:rsidR="006D35F9" w:rsidRDefault="006D35F9" w:rsidP="00161B97">
      <w:pPr>
        <w:spacing w:after="0"/>
        <w:jc w:val="both"/>
        <w:outlineLvl w:val="0"/>
        <w:rPr>
          <w:rFonts w:ascii="Tahoma" w:eastAsia="Tahoma" w:hAnsi="Tahoma" w:cs="Tahoma"/>
          <w:b/>
        </w:rPr>
      </w:pPr>
    </w:p>
    <w:p w:rsidR="006D35F9" w:rsidRPr="00161B97" w:rsidRDefault="006D35F9" w:rsidP="00161B97">
      <w:pPr>
        <w:spacing w:after="0"/>
        <w:jc w:val="both"/>
        <w:outlineLvl w:val="0"/>
        <w:rPr>
          <w:rFonts w:ascii="Times New Roman" w:eastAsia="Tahoma" w:hAnsi="Times New Roman" w:cs="Times New Roman"/>
          <w:b/>
          <w:sz w:val="24"/>
          <w:szCs w:val="24"/>
        </w:rPr>
      </w:pPr>
      <w:r w:rsidRPr="00161B97">
        <w:rPr>
          <w:rFonts w:ascii="Times New Roman" w:eastAsia="Tahoma" w:hAnsi="Times New Roman" w:cs="Times New Roman"/>
          <w:b/>
          <w:sz w:val="24"/>
          <w:szCs w:val="24"/>
        </w:rPr>
        <w:t>Capitolul VI Consimțământul dumneavoastră</w:t>
      </w:r>
    </w:p>
    <w:p w:rsidR="006D35F9" w:rsidRDefault="006D35F9" w:rsidP="00161B97">
      <w:pPr>
        <w:spacing w:after="0"/>
        <w:jc w:val="both"/>
        <w:rPr>
          <w:rFonts w:ascii="Tahoma" w:eastAsia="Tahoma" w:hAnsi="Tahoma" w:cs="Tahoma"/>
          <w:b/>
        </w:rPr>
      </w:pPr>
    </w:p>
    <w:p w:rsidR="006D35F9" w:rsidRPr="00161B97" w:rsidRDefault="006D35F9" w:rsidP="00161B97">
      <w:pPr>
        <w:pBdr>
          <w:top w:val="nil"/>
          <w:left w:val="nil"/>
          <w:bottom w:val="nil"/>
          <w:right w:val="nil"/>
          <w:between w:val="nil"/>
        </w:pBdr>
        <w:spacing w:after="0"/>
        <w:jc w:val="both"/>
        <w:rPr>
          <w:rFonts w:ascii="Times New Roman" w:eastAsia="Tahoma" w:hAnsi="Times New Roman" w:cs="Times New Roman"/>
        </w:rPr>
      </w:pPr>
      <w:r w:rsidRPr="00161B97">
        <w:rPr>
          <w:rFonts w:ascii="Times New Roman" w:eastAsia="Tahoma" w:hAnsi="Times New Roman" w:cs="Times New Roman"/>
        </w:rPr>
        <w:t>[</w:t>
      </w:r>
      <w:r w:rsidR="00313009">
        <w:rPr>
          <w:rFonts w:ascii="Times New Roman" w:eastAsia="Tahoma" w:hAnsi="Times New Roman" w:cs="Times New Roman"/>
        </w:rPr>
        <w:t xml:space="preserve">  </w:t>
      </w:r>
      <w:r w:rsidRPr="00161B97">
        <w:rPr>
          <w:rFonts w:ascii="Times New Roman" w:eastAsia="Tahoma" w:hAnsi="Times New Roman" w:cs="Times New Roman"/>
        </w:rPr>
        <w:t>] Confirm</w:t>
      </w:r>
      <w:r w:rsidR="00C11DA5">
        <w:rPr>
          <w:rFonts w:ascii="Times New Roman" w:eastAsia="Tahoma" w:hAnsi="Times New Roman" w:cs="Times New Roman"/>
        </w:rPr>
        <w:t>ați</w:t>
      </w:r>
      <w:r w:rsidRPr="00161B97">
        <w:rPr>
          <w:rFonts w:ascii="Times New Roman" w:eastAsia="Tahoma" w:hAnsi="Times New Roman" w:cs="Times New Roman"/>
        </w:rPr>
        <w:t xml:space="preserve"> că </w:t>
      </w:r>
      <w:r w:rsidR="00C11DA5">
        <w:rPr>
          <w:rFonts w:ascii="Times New Roman" w:eastAsia="Tahoma" w:hAnsi="Times New Roman" w:cs="Times New Roman"/>
        </w:rPr>
        <w:t>aveți</w:t>
      </w:r>
      <w:r w:rsidRPr="00161B97">
        <w:rPr>
          <w:rFonts w:ascii="Times New Roman" w:eastAsia="Tahoma" w:hAnsi="Times New Roman" w:cs="Times New Roman"/>
        </w:rPr>
        <w:t xml:space="preserve"> 18 ani împliniți</w:t>
      </w:r>
    </w:p>
    <w:p w:rsidR="00161B97" w:rsidRPr="00161B97" w:rsidRDefault="00161B97" w:rsidP="00161B97">
      <w:pPr>
        <w:pBdr>
          <w:top w:val="nil"/>
          <w:left w:val="nil"/>
          <w:bottom w:val="nil"/>
          <w:right w:val="nil"/>
          <w:between w:val="nil"/>
        </w:pBdr>
        <w:spacing w:after="0"/>
        <w:jc w:val="both"/>
        <w:rPr>
          <w:rFonts w:ascii="Times New Roman" w:eastAsia="Tahoma" w:hAnsi="Times New Roman" w:cs="Times New Roman"/>
        </w:rPr>
      </w:pPr>
    </w:p>
    <w:p w:rsidR="006D35F9" w:rsidRPr="00161B97" w:rsidRDefault="006D35F9" w:rsidP="00161B97">
      <w:pPr>
        <w:pBdr>
          <w:top w:val="nil"/>
          <w:left w:val="nil"/>
          <w:bottom w:val="nil"/>
          <w:right w:val="nil"/>
          <w:between w:val="nil"/>
        </w:pBdr>
        <w:spacing w:after="0"/>
        <w:jc w:val="both"/>
        <w:rPr>
          <w:rFonts w:ascii="Times New Roman" w:eastAsia="Tahoma" w:hAnsi="Times New Roman" w:cs="Times New Roman"/>
        </w:rPr>
      </w:pPr>
      <w:r w:rsidRPr="00161B97">
        <w:rPr>
          <w:rFonts w:ascii="Times New Roman" w:eastAsia="Tahoma" w:hAnsi="Times New Roman" w:cs="Times New Roman"/>
        </w:rPr>
        <w:t>[</w:t>
      </w:r>
      <w:r w:rsidR="00313009">
        <w:rPr>
          <w:rFonts w:ascii="Times New Roman" w:eastAsia="Tahoma" w:hAnsi="Times New Roman" w:cs="Times New Roman"/>
        </w:rPr>
        <w:t xml:space="preserve"> </w:t>
      </w:r>
      <w:r w:rsidRPr="00161B97">
        <w:rPr>
          <w:rFonts w:ascii="Times New Roman" w:eastAsia="Tahoma" w:hAnsi="Times New Roman" w:cs="Times New Roman"/>
        </w:rPr>
        <w:t xml:space="preserve"> ] </w:t>
      </w:r>
      <w:r w:rsidRPr="00161B97">
        <w:rPr>
          <w:rFonts w:ascii="Times New Roman" w:eastAsia="Tahoma" w:hAnsi="Times New Roman" w:cs="Times New Roman"/>
          <w:color w:val="000000" w:themeColor="text1"/>
        </w:rPr>
        <w:t xml:space="preserve">Prin </w:t>
      </w:r>
      <w:r w:rsidR="00C11DA5">
        <w:rPr>
          <w:rFonts w:ascii="Times New Roman" w:eastAsia="Tahoma" w:hAnsi="Times New Roman" w:cs="Times New Roman"/>
          <w:color w:val="000000" w:themeColor="text1"/>
        </w:rPr>
        <w:t>specificarea</w:t>
      </w:r>
      <w:r w:rsidRPr="00161B97">
        <w:rPr>
          <w:rFonts w:ascii="Times New Roman" w:eastAsia="Tahoma" w:hAnsi="Times New Roman" w:cs="Times New Roman"/>
          <w:color w:val="000000" w:themeColor="text1"/>
        </w:rPr>
        <w:t xml:space="preserve"> opțiunii (opțiunilor) de servicii psihologice </w:t>
      </w:r>
      <w:r w:rsidR="00C11DA5">
        <w:rPr>
          <w:rFonts w:ascii="Times New Roman" w:eastAsia="Tahoma" w:hAnsi="Times New Roman" w:cs="Times New Roman"/>
          <w:color w:val="000000" w:themeColor="text1"/>
        </w:rPr>
        <w:t>vă</w:t>
      </w:r>
      <w:r w:rsidRPr="00161B97">
        <w:rPr>
          <w:rFonts w:ascii="Times New Roman" w:eastAsia="Tahoma" w:hAnsi="Times New Roman" w:cs="Times New Roman"/>
          <w:color w:val="000000" w:themeColor="text1"/>
        </w:rPr>
        <w:t xml:space="preserve"> exprim</w:t>
      </w:r>
      <w:r w:rsidR="00C11DA5">
        <w:rPr>
          <w:rFonts w:ascii="Times New Roman" w:eastAsia="Tahoma" w:hAnsi="Times New Roman" w:cs="Times New Roman"/>
          <w:color w:val="000000" w:themeColor="text1"/>
        </w:rPr>
        <w:t>ați</w:t>
      </w:r>
      <w:r w:rsidRPr="00161B97">
        <w:rPr>
          <w:rFonts w:ascii="Times New Roman" w:eastAsia="Tahoma" w:hAnsi="Times New Roman" w:cs="Times New Roman"/>
          <w:color w:val="000000" w:themeColor="text1"/>
        </w:rPr>
        <w:t xml:space="preserve"> acordul expres și neechivoc, ca datele </w:t>
      </w:r>
      <w:r w:rsidR="00C11DA5">
        <w:rPr>
          <w:rFonts w:ascii="Times New Roman" w:eastAsia="Tahoma" w:hAnsi="Times New Roman" w:cs="Times New Roman"/>
          <w:color w:val="000000" w:themeColor="text1"/>
        </w:rPr>
        <w:t>dvs.</w:t>
      </w:r>
      <w:r w:rsidRPr="00161B97">
        <w:rPr>
          <w:rFonts w:ascii="Times New Roman" w:eastAsia="Tahoma" w:hAnsi="Times New Roman" w:cs="Times New Roman"/>
          <w:color w:val="000000" w:themeColor="text1"/>
        </w:rPr>
        <w:t xml:space="preserve"> personale</w:t>
      </w:r>
      <w:r w:rsidR="00313009">
        <w:rPr>
          <w:rFonts w:ascii="Times New Roman" w:eastAsia="Tahoma" w:hAnsi="Times New Roman" w:cs="Times New Roman"/>
          <w:color w:val="000000" w:themeColor="text1"/>
        </w:rPr>
        <w:t xml:space="preserve"> și datele personale ale copilului </w:t>
      </w:r>
      <w:r w:rsidR="00C11DA5">
        <w:rPr>
          <w:rFonts w:ascii="Times New Roman" w:eastAsia="Tahoma" w:hAnsi="Times New Roman" w:cs="Times New Roman"/>
          <w:color w:val="000000" w:themeColor="text1"/>
        </w:rPr>
        <w:t>dvs.</w:t>
      </w:r>
      <w:r w:rsidRPr="00161B97">
        <w:rPr>
          <w:rFonts w:ascii="Times New Roman" w:eastAsia="Tahoma" w:hAnsi="Times New Roman" w:cs="Times New Roman"/>
          <w:color w:val="000000" w:themeColor="text1"/>
        </w:rPr>
        <w:t xml:space="preserve"> să fie procesate de către </w:t>
      </w:r>
      <w:r w:rsidRPr="00161B97">
        <w:rPr>
          <w:rFonts w:ascii="Times New Roman" w:eastAsia="Tahoma" w:hAnsi="Times New Roman" w:cs="Times New Roman"/>
        </w:rPr>
        <w:t xml:space="preserve">operator </w:t>
      </w:r>
      <w:r w:rsidRPr="00161B97">
        <w:rPr>
          <w:rFonts w:ascii="Times New Roman" w:eastAsia="Tahoma" w:hAnsi="Times New Roman" w:cs="Times New Roman"/>
          <w:color w:val="000000" w:themeColor="text1"/>
        </w:rPr>
        <w:t>în scopul/</w:t>
      </w:r>
      <w:r w:rsidRPr="00161B97">
        <w:rPr>
          <w:rFonts w:ascii="Times New Roman" w:eastAsia="Tahoma" w:hAnsi="Times New Roman" w:cs="Times New Roman"/>
        </w:rPr>
        <w:t>scopurile menționat/e.</w:t>
      </w:r>
    </w:p>
    <w:p w:rsidR="00161B97" w:rsidRPr="00161B97" w:rsidRDefault="00161B97" w:rsidP="00161B97">
      <w:pPr>
        <w:pBdr>
          <w:top w:val="nil"/>
          <w:left w:val="nil"/>
          <w:bottom w:val="nil"/>
          <w:right w:val="nil"/>
          <w:between w:val="nil"/>
        </w:pBdr>
        <w:spacing w:after="0"/>
        <w:jc w:val="both"/>
        <w:rPr>
          <w:rFonts w:ascii="Times New Roman" w:eastAsia="Tahoma" w:hAnsi="Times New Roman" w:cs="Times New Roman"/>
        </w:rPr>
      </w:pPr>
    </w:p>
    <w:p w:rsidR="00161B97" w:rsidRDefault="00313009" w:rsidP="00161B97">
      <w:pPr>
        <w:spacing w:after="0"/>
        <w:jc w:val="both"/>
        <w:rPr>
          <w:rFonts w:ascii="Times New Roman" w:eastAsia="Tahoma" w:hAnsi="Times New Roman" w:cs="Times New Roman"/>
        </w:rPr>
      </w:pPr>
      <w:r>
        <w:rPr>
          <w:rFonts w:ascii="Times New Roman" w:eastAsia="Tahoma" w:hAnsi="Times New Roman" w:cs="Times New Roman"/>
        </w:rPr>
        <w:t xml:space="preserve">[ </w:t>
      </w:r>
      <w:r w:rsidR="00C11DA5">
        <w:rPr>
          <w:rFonts w:ascii="Times New Roman" w:eastAsia="Tahoma" w:hAnsi="Times New Roman" w:cs="Times New Roman"/>
        </w:rPr>
        <w:t>] Consimțiți</w:t>
      </w:r>
      <w:r w:rsidR="00161B97" w:rsidRPr="00161B97">
        <w:rPr>
          <w:rFonts w:ascii="Times New Roman" w:eastAsia="Tahoma" w:hAnsi="Times New Roman" w:cs="Times New Roman"/>
        </w:rPr>
        <w:t xml:space="preserve"> </w:t>
      </w:r>
      <w:r>
        <w:rPr>
          <w:rFonts w:ascii="Times New Roman" w:eastAsia="Tahoma" w:hAnsi="Times New Roman" w:cs="Times New Roman"/>
        </w:rPr>
        <w:t xml:space="preserve">la </w:t>
      </w:r>
      <w:r w:rsidR="00161B97" w:rsidRPr="00161B97">
        <w:rPr>
          <w:rFonts w:ascii="Times New Roman" w:eastAsia="Tahoma" w:hAnsi="Times New Roman" w:cs="Times New Roman"/>
        </w:rPr>
        <w:t>particip</w:t>
      </w:r>
      <w:r>
        <w:rPr>
          <w:rFonts w:ascii="Times New Roman" w:eastAsia="Tahoma" w:hAnsi="Times New Roman" w:cs="Times New Roman"/>
        </w:rPr>
        <w:t xml:space="preserve">area copilului </w:t>
      </w:r>
      <w:r w:rsidR="00C11DA5">
        <w:rPr>
          <w:rFonts w:ascii="Times New Roman" w:eastAsia="Tahoma" w:hAnsi="Times New Roman" w:cs="Times New Roman"/>
        </w:rPr>
        <w:t>dvs.</w:t>
      </w:r>
      <w:r w:rsidR="00161B97" w:rsidRPr="00161B97">
        <w:rPr>
          <w:rFonts w:ascii="Times New Roman" w:eastAsia="Tahoma" w:hAnsi="Times New Roman" w:cs="Times New Roman"/>
        </w:rPr>
        <w:t xml:space="preserve"> la această sesiune de testare / evaluare psihologică / program de intervenție psihologică, confirm</w:t>
      </w:r>
      <w:r w:rsidR="00C11DA5">
        <w:rPr>
          <w:rFonts w:ascii="Times New Roman" w:eastAsia="Tahoma" w:hAnsi="Times New Roman" w:cs="Times New Roman"/>
        </w:rPr>
        <w:t>ați</w:t>
      </w:r>
      <w:r w:rsidR="00161B97" w:rsidRPr="00161B97">
        <w:rPr>
          <w:rFonts w:ascii="Times New Roman" w:eastAsia="Tahoma" w:hAnsi="Times New Roman" w:cs="Times New Roman"/>
        </w:rPr>
        <w:t xml:space="preserve"> că</w:t>
      </w:r>
      <w:r w:rsidR="00C11DA5">
        <w:rPr>
          <w:rFonts w:ascii="Times New Roman" w:eastAsia="Tahoma" w:hAnsi="Times New Roman" w:cs="Times New Roman"/>
        </w:rPr>
        <w:t xml:space="preserve"> ați</w:t>
      </w:r>
      <w:r w:rsidR="00161B97" w:rsidRPr="00161B97">
        <w:rPr>
          <w:rFonts w:ascii="Times New Roman" w:eastAsia="Tahoma" w:hAnsi="Times New Roman" w:cs="Times New Roman"/>
        </w:rPr>
        <w:t xml:space="preserve"> citit informațiile despre modul în care vor fi prelucrate datele cu caracter personal și sunt</w:t>
      </w:r>
      <w:r w:rsidR="00C11DA5">
        <w:rPr>
          <w:rFonts w:ascii="Times New Roman" w:eastAsia="Tahoma" w:hAnsi="Times New Roman" w:cs="Times New Roman"/>
        </w:rPr>
        <w:t>eți</w:t>
      </w:r>
      <w:r w:rsidR="00161B97" w:rsidRPr="00161B97">
        <w:rPr>
          <w:rFonts w:ascii="Times New Roman" w:eastAsia="Tahoma" w:hAnsi="Times New Roman" w:cs="Times New Roman"/>
        </w:rPr>
        <w:t xml:space="preserve"> de acord ca </w:t>
      </w:r>
      <w:r>
        <w:rPr>
          <w:rFonts w:ascii="Times New Roman" w:eastAsia="Tahoma" w:hAnsi="Times New Roman" w:cs="Times New Roman"/>
        </w:rPr>
        <w:t xml:space="preserve">datele </w:t>
      </w:r>
      <w:r w:rsidR="00C11DA5">
        <w:rPr>
          <w:rFonts w:ascii="Times New Roman" w:eastAsia="Tahoma" w:hAnsi="Times New Roman" w:cs="Times New Roman"/>
        </w:rPr>
        <w:t>dvs.</w:t>
      </w:r>
      <w:r>
        <w:rPr>
          <w:rFonts w:ascii="Times New Roman" w:eastAsia="Tahoma" w:hAnsi="Times New Roman" w:cs="Times New Roman"/>
        </w:rPr>
        <w:t xml:space="preserve"> personale</w:t>
      </w:r>
      <w:r w:rsidR="00161B97" w:rsidRPr="00161B97">
        <w:rPr>
          <w:rFonts w:ascii="Times New Roman" w:eastAsia="Tahoma" w:hAnsi="Times New Roman" w:cs="Times New Roman"/>
        </w:rPr>
        <w:t xml:space="preserve"> </w:t>
      </w:r>
      <w:r>
        <w:rPr>
          <w:rFonts w:ascii="Times New Roman" w:eastAsia="Tahoma" w:hAnsi="Times New Roman" w:cs="Times New Roman"/>
        </w:rPr>
        <w:t xml:space="preserve">și ale copilului meu </w:t>
      </w:r>
      <w:r w:rsidR="00161B97" w:rsidRPr="00161B97">
        <w:rPr>
          <w:rFonts w:ascii="Times New Roman" w:eastAsia="Tahoma" w:hAnsi="Times New Roman" w:cs="Times New Roman"/>
        </w:rPr>
        <w:t>să fie prelucrate de operator pentru îndeplinir</w:t>
      </w:r>
      <w:r w:rsidR="00C11DA5">
        <w:rPr>
          <w:rFonts w:ascii="Times New Roman" w:eastAsia="Tahoma" w:hAnsi="Times New Roman" w:cs="Times New Roman"/>
        </w:rPr>
        <w:t>ea scopurilor comunicate. Admiteți că ați fost informat/ă că</w:t>
      </w:r>
      <w:r w:rsidR="00161B97" w:rsidRPr="00161B97">
        <w:rPr>
          <w:rFonts w:ascii="Times New Roman" w:eastAsia="Tahoma" w:hAnsi="Times New Roman" w:cs="Times New Roman"/>
        </w:rPr>
        <w:t xml:space="preserve"> </w:t>
      </w:r>
      <w:r w:rsidR="00C11DA5">
        <w:rPr>
          <w:rFonts w:ascii="Times New Roman" w:eastAsia="Tahoma" w:hAnsi="Times New Roman" w:cs="Times New Roman"/>
        </w:rPr>
        <w:t>vă puteți</w:t>
      </w:r>
      <w:r w:rsidR="00161B97" w:rsidRPr="00161B97">
        <w:rPr>
          <w:rFonts w:ascii="Times New Roman" w:eastAsia="Tahoma" w:hAnsi="Times New Roman" w:cs="Times New Roman"/>
        </w:rPr>
        <w:t xml:space="preserve"> retrage în orice moment consimțământul acordat prin cerere trimisă la adresa operatorului, renunțând la participarea la serviciile psihologice. Toate activitățile de prelucrare efectuate până la momentul retragerii consimțământului rămân perfect valabile.</w:t>
      </w:r>
    </w:p>
    <w:p w:rsidR="00161B97" w:rsidRDefault="00161B97" w:rsidP="00161B97">
      <w:pPr>
        <w:spacing w:after="0"/>
        <w:jc w:val="both"/>
        <w:rPr>
          <w:rFonts w:ascii="Times New Roman" w:eastAsia="Tahoma" w:hAnsi="Times New Roman" w:cs="Times New Roman"/>
        </w:rPr>
      </w:pPr>
    </w:p>
    <w:p w:rsidR="00161B97" w:rsidRPr="00161B97" w:rsidRDefault="00161B97" w:rsidP="00161B97">
      <w:pPr>
        <w:spacing w:after="0"/>
        <w:jc w:val="both"/>
        <w:rPr>
          <w:rFonts w:ascii="Times New Roman" w:eastAsia="Tahoma" w:hAnsi="Times New Roman" w:cs="Times New Roman"/>
        </w:rPr>
      </w:pPr>
    </w:p>
    <w:p w:rsidR="00161B97" w:rsidRPr="00161B97" w:rsidRDefault="00161B97" w:rsidP="00161B97">
      <w:pPr>
        <w:spacing w:after="0"/>
        <w:jc w:val="both"/>
        <w:rPr>
          <w:rFonts w:ascii="Times New Roman" w:eastAsia="Tahoma" w:hAnsi="Times New Roman" w:cs="Times New Roman"/>
          <w:sz w:val="24"/>
          <w:szCs w:val="24"/>
        </w:rPr>
      </w:pPr>
    </w:p>
    <w:p w:rsidR="00161B97" w:rsidRPr="00161B97" w:rsidRDefault="00161B97" w:rsidP="00161B97">
      <w:pPr>
        <w:pBdr>
          <w:top w:val="nil"/>
          <w:left w:val="nil"/>
          <w:bottom w:val="nil"/>
          <w:right w:val="nil"/>
          <w:between w:val="nil"/>
        </w:pBdr>
        <w:spacing w:after="0" w:line="360" w:lineRule="auto"/>
        <w:jc w:val="both"/>
        <w:rPr>
          <w:rFonts w:ascii="Times New Roman" w:eastAsia="Tahoma" w:hAnsi="Times New Roman" w:cs="Times New Roman"/>
          <w:sz w:val="24"/>
          <w:szCs w:val="24"/>
        </w:rPr>
      </w:pPr>
    </w:p>
    <w:p w:rsidR="00314B23" w:rsidRPr="00E16B00" w:rsidRDefault="00314B23" w:rsidP="00E16B00">
      <w:pPr>
        <w:spacing w:line="360" w:lineRule="auto"/>
        <w:jc w:val="both"/>
        <w:rPr>
          <w:rFonts w:ascii="Times New Roman" w:hAnsi="Times New Roman" w:cs="Times New Roman"/>
          <w:sz w:val="24"/>
          <w:szCs w:val="24"/>
        </w:rPr>
      </w:pPr>
    </w:p>
    <w:sectPr w:rsidR="00314B23" w:rsidRPr="00E16B0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53F" w:rsidRDefault="0071553F" w:rsidP="009705B9">
      <w:pPr>
        <w:spacing w:after="0" w:line="240" w:lineRule="auto"/>
      </w:pPr>
      <w:r>
        <w:separator/>
      </w:r>
    </w:p>
  </w:endnote>
  <w:endnote w:type="continuationSeparator" w:id="0">
    <w:p w:rsidR="0071553F" w:rsidRDefault="0071553F" w:rsidP="00970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53F" w:rsidRDefault="0071553F" w:rsidP="009705B9">
      <w:pPr>
        <w:spacing w:after="0" w:line="240" w:lineRule="auto"/>
      </w:pPr>
      <w:r>
        <w:separator/>
      </w:r>
    </w:p>
  </w:footnote>
  <w:footnote w:type="continuationSeparator" w:id="0">
    <w:p w:rsidR="0071553F" w:rsidRDefault="0071553F" w:rsidP="00970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5B9" w:rsidRPr="009705B9" w:rsidRDefault="009705B9" w:rsidP="009705B9">
    <w:pPr>
      <w:pStyle w:val="Antet"/>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38F0"/>
    <w:multiLevelType w:val="multilevel"/>
    <w:tmpl w:val="4DF8A9F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3C1786"/>
    <w:multiLevelType w:val="multilevel"/>
    <w:tmpl w:val="4DF8A9F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D8035B"/>
    <w:multiLevelType w:val="multilevel"/>
    <w:tmpl w:val="4DF8A9F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3A064B"/>
    <w:multiLevelType w:val="multilevel"/>
    <w:tmpl w:val="4DF8A9F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2302DF"/>
    <w:multiLevelType w:val="multilevel"/>
    <w:tmpl w:val="4DF8A9F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EA5FB2"/>
    <w:multiLevelType w:val="multilevel"/>
    <w:tmpl w:val="4DF8A9F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A47FE9"/>
    <w:multiLevelType w:val="multilevel"/>
    <w:tmpl w:val="A4D063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EA58BC"/>
    <w:multiLevelType w:val="hybridMultilevel"/>
    <w:tmpl w:val="20801AC6"/>
    <w:lvl w:ilvl="0" w:tplc="7450AE60">
      <w:start w:val="1"/>
      <w:numFmt w:val="decimal"/>
      <w:lvlText w:val="%1."/>
      <w:lvlJc w:val="left"/>
      <w:pPr>
        <w:ind w:left="720" w:hanging="360"/>
      </w:pPr>
      <w:rPr>
        <w:rFonts w:eastAsia="Tahoma"/>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5FFC14B8"/>
    <w:multiLevelType w:val="multilevel"/>
    <w:tmpl w:val="4DF8A9F6"/>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11513CF"/>
    <w:multiLevelType w:val="hybridMultilevel"/>
    <w:tmpl w:val="BD7014A6"/>
    <w:lvl w:ilvl="0" w:tplc="8E942D4C">
      <w:start w:val="1"/>
      <w:numFmt w:val="decimal"/>
      <w:lvlText w:val="%1."/>
      <w:lvlJc w:val="left"/>
      <w:pPr>
        <w:ind w:left="720" w:hanging="360"/>
      </w:pPr>
      <w:rPr>
        <w:rFonts w:ascii="Times New Roman" w:eastAsia="Tahoma" w:hAnsi="Times New Roman"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4"/>
  </w:num>
  <w:num w:numId="6">
    <w:abstractNumId w:val="3"/>
  </w:num>
  <w:num w:numId="7">
    <w:abstractNumId w:val="8"/>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B9"/>
    <w:rsid w:val="000339AB"/>
    <w:rsid w:val="00034351"/>
    <w:rsid w:val="00072B31"/>
    <w:rsid w:val="00161B97"/>
    <w:rsid w:val="0016684C"/>
    <w:rsid w:val="00313009"/>
    <w:rsid w:val="00314B23"/>
    <w:rsid w:val="00335DF5"/>
    <w:rsid w:val="004E3FB6"/>
    <w:rsid w:val="00506DB6"/>
    <w:rsid w:val="00543D46"/>
    <w:rsid w:val="005912D8"/>
    <w:rsid w:val="00657A00"/>
    <w:rsid w:val="006D35F9"/>
    <w:rsid w:val="0071553F"/>
    <w:rsid w:val="00746A00"/>
    <w:rsid w:val="00876CAE"/>
    <w:rsid w:val="009705B9"/>
    <w:rsid w:val="0097376A"/>
    <w:rsid w:val="00B702C0"/>
    <w:rsid w:val="00B72B34"/>
    <w:rsid w:val="00B86D0B"/>
    <w:rsid w:val="00BE339E"/>
    <w:rsid w:val="00C11DA5"/>
    <w:rsid w:val="00D21B06"/>
    <w:rsid w:val="00E16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BE25"/>
  <w15:docId w15:val="{C805AE35-2F4D-4087-8972-AD605524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705B9"/>
    <w:rPr>
      <w:rFonts w:ascii="Calibri" w:eastAsia="Calibri" w:hAnsi="Calibri" w:cs="Calibri"/>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705B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9705B9"/>
    <w:rPr>
      <w:rFonts w:ascii="Calibri" w:eastAsia="Calibri" w:hAnsi="Calibri" w:cs="Calibri"/>
      <w:lang w:val="ro-RO"/>
    </w:rPr>
  </w:style>
  <w:style w:type="paragraph" w:styleId="Subsol">
    <w:name w:val="footer"/>
    <w:basedOn w:val="Normal"/>
    <w:link w:val="SubsolCaracter"/>
    <w:uiPriority w:val="99"/>
    <w:unhideWhenUsed/>
    <w:rsid w:val="009705B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9705B9"/>
    <w:rPr>
      <w:rFonts w:ascii="Calibri" w:eastAsia="Calibri" w:hAnsi="Calibri" w:cs="Calibri"/>
      <w:lang w:val="ro-RO"/>
    </w:rPr>
  </w:style>
  <w:style w:type="character" w:customStyle="1" w:styleId="Fontdeparagrafimplicit1">
    <w:name w:val="Font de paragraf implicit1"/>
    <w:rsid w:val="009705B9"/>
  </w:style>
  <w:style w:type="character" w:styleId="Hyperlink">
    <w:name w:val="Hyperlink"/>
    <w:basedOn w:val="Fontdeparagrafimplicit"/>
    <w:uiPriority w:val="99"/>
    <w:unhideWhenUsed/>
    <w:rsid w:val="009705B9"/>
    <w:rPr>
      <w:color w:val="0000FF" w:themeColor="hyperlink"/>
      <w:u w:val="single"/>
    </w:rPr>
  </w:style>
  <w:style w:type="paragraph" w:styleId="Listparagraf">
    <w:name w:val="List Paragraph"/>
    <w:basedOn w:val="Normal"/>
    <w:uiPriority w:val="34"/>
    <w:qFormat/>
    <w:rsid w:val="009705B9"/>
    <w:pPr>
      <w:ind w:left="720"/>
      <w:contextualSpacing/>
    </w:pPr>
  </w:style>
  <w:style w:type="table" w:styleId="Tabelgril">
    <w:name w:val="Table Grid"/>
    <w:basedOn w:val="TabelNormal"/>
    <w:uiPriority w:val="39"/>
    <w:unhideWhenUsed/>
    <w:rsid w:val="009705B9"/>
    <w:pPr>
      <w:spacing w:after="0" w:line="240" w:lineRule="auto"/>
    </w:pPr>
    <w:rPr>
      <w:rFonts w:ascii="Calibri" w:eastAsia="Calibri" w:hAnsi="Calibri" w:cs="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161B9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61B97"/>
    <w:rPr>
      <w:rFonts w:ascii="Segoe UI" w:eastAsia="Calibri" w:hAnsi="Segoe UI" w:cs="Segoe UI"/>
      <w:sz w:val="18"/>
      <w:szCs w:val="18"/>
      <w:lang w:val="ro-RO"/>
    </w:rPr>
  </w:style>
  <w:style w:type="character" w:styleId="Robust">
    <w:name w:val="Strong"/>
    <w:basedOn w:val="Fontdeparagrafimplicit"/>
    <w:uiPriority w:val="22"/>
    <w:qFormat/>
    <w:rsid w:val="00657A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raecluj@yahoo.com" TargetMode="External"/><Relationship Id="rId3" Type="http://schemas.openxmlformats.org/officeDocument/2006/relationships/settings" Target="settings.xml"/><Relationship Id="rId7" Type="http://schemas.openxmlformats.org/officeDocument/2006/relationships/hyperlink" Target="mailto:cjraecluj@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1826</Words>
  <Characters>10594</Characters>
  <Application>Microsoft Office Word</Application>
  <DocSecurity>0</DocSecurity>
  <Lines>88</Lines>
  <Paragraphs>24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veronique_cl</dc:creator>
  <cp:lastModifiedBy>Veronica Bogorin</cp:lastModifiedBy>
  <cp:revision>3</cp:revision>
  <cp:lastPrinted>2018-05-25T09:54:00Z</cp:lastPrinted>
  <dcterms:created xsi:type="dcterms:W3CDTF">2018-05-25T08:07:00Z</dcterms:created>
  <dcterms:modified xsi:type="dcterms:W3CDTF">2018-05-25T10:01:00Z</dcterms:modified>
</cp:coreProperties>
</file>